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38" w:rsidRDefault="00B047ED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>
        <w:t>Администрация</w:t>
      </w:r>
      <w:r>
        <w:tab/>
        <w:t xml:space="preserve">                                                                              </w:t>
      </w:r>
    </w:p>
    <w:p w:rsidR="008B3238" w:rsidRDefault="00B047ED">
      <w:pPr>
        <w:ind w:left="-284" w:firstLine="256"/>
      </w:pPr>
      <w:r>
        <w:t xml:space="preserve">муниципального района </w:t>
      </w:r>
      <w:proofErr w:type="spellStart"/>
      <w:r>
        <w:t>Кинельский</w:t>
      </w:r>
      <w:proofErr w:type="spellEnd"/>
      <w:r>
        <w:t xml:space="preserve">                                                        </w:t>
      </w:r>
      <w:r w:rsidR="00E135B0">
        <w:t>ПРОЕКТ</w:t>
      </w:r>
    </w:p>
    <w:p w:rsidR="008B3238" w:rsidRDefault="00B047ED">
      <w:pPr>
        <w:ind w:left="-284" w:firstLine="256"/>
      </w:pPr>
      <w:r>
        <w:t xml:space="preserve">                Самарской области</w:t>
      </w:r>
    </w:p>
    <w:p w:rsidR="008B3238" w:rsidRDefault="00B047ED" w:rsidP="0033010C">
      <w:pPr>
        <w:tabs>
          <w:tab w:val="left" w:pos="1650"/>
          <w:tab w:val="left" w:pos="3450"/>
          <w:tab w:val="left" w:pos="7845"/>
        </w:tabs>
        <w:ind w:left="-284" w:firstLine="256"/>
      </w:pPr>
      <w:r>
        <w:tab/>
      </w:r>
      <w:r w:rsidR="00E27769">
        <w:tab/>
      </w:r>
      <w:r w:rsidR="00C24053">
        <w:tab/>
      </w:r>
    </w:p>
    <w:p w:rsidR="00912450" w:rsidRDefault="00B047ED" w:rsidP="00912450">
      <w:pPr>
        <w:ind w:left="-284" w:firstLine="256"/>
        <w:rPr>
          <w:sz w:val="36"/>
          <w:szCs w:val="36"/>
        </w:rPr>
      </w:pPr>
      <w:r>
        <w:rPr>
          <w:sz w:val="32"/>
          <w:szCs w:val="32"/>
        </w:rPr>
        <w:t xml:space="preserve">           </w:t>
      </w:r>
      <w:r>
        <w:rPr>
          <w:sz w:val="36"/>
          <w:szCs w:val="36"/>
        </w:rPr>
        <w:t xml:space="preserve">Постановление                          </w:t>
      </w:r>
      <w:r w:rsidR="00CA6BD2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   </w:t>
      </w:r>
    </w:p>
    <w:p w:rsidR="008B3238" w:rsidRDefault="008B3238">
      <w:pPr>
        <w:ind w:left="-284" w:firstLine="256"/>
        <w:rPr>
          <w:sz w:val="36"/>
          <w:szCs w:val="36"/>
        </w:rPr>
      </w:pPr>
    </w:p>
    <w:p w:rsidR="008B3238" w:rsidRPr="00B87735" w:rsidRDefault="00CA6BD2" w:rsidP="00E27769">
      <w:pPr>
        <w:ind w:left="-284" w:firstLine="25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</w:t>
      </w:r>
      <w:r w:rsidR="00CE3F17">
        <w:rPr>
          <w:sz w:val="28"/>
          <w:szCs w:val="28"/>
        </w:rPr>
        <w:t>_</w:t>
      </w:r>
      <w:r w:rsidR="00437505">
        <w:rPr>
          <w:sz w:val="28"/>
          <w:szCs w:val="28"/>
        </w:rPr>
        <w:t>__</w:t>
      </w:r>
      <w:r w:rsidR="00CE3F17">
        <w:rPr>
          <w:sz w:val="28"/>
          <w:szCs w:val="28"/>
        </w:rPr>
        <w:t>_</w:t>
      </w:r>
      <w:r>
        <w:rPr>
          <w:sz w:val="28"/>
          <w:szCs w:val="28"/>
        </w:rPr>
        <w:t>___2025</w:t>
      </w:r>
      <w:r w:rsidR="00923FD8" w:rsidRPr="00EA5AE4">
        <w:rPr>
          <w:sz w:val="28"/>
          <w:szCs w:val="28"/>
        </w:rPr>
        <w:t xml:space="preserve"> </w:t>
      </w:r>
      <w:r w:rsidR="00AF5AB8">
        <w:rPr>
          <w:sz w:val="28"/>
          <w:szCs w:val="28"/>
        </w:rPr>
        <w:t xml:space="preserve">г.  </w:t>
      </w:r>
      <w:r w:rsidR="00621F92">
        <w:rPr>
          <w:sz w:val="28"/>
          <w:szCs w:val="28"/>
        </w:rPr>
        <w:t>№</w:t>
      </w:r>
      <w:r w:rsidR="000B4627">
        <w:rPr>
          <w:sz w:val="28"/>
          <w:szCs w:val="28"/>
        </w:rPr>
        <w:t xml:space="preserve"> </w:t>
      </w:r>
      <w:r w:rsidR="00CE3F17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8B3238" w:rsidRDefault="00B047ED">
      <w:pPr>
        <w:ind w:left="-284" w:firstLine="256"/>
      </w:pPr>
      <w:r>
        <w:t xml:space="preserve">                          </w:t>
      </w:r>
      <w:proofErr w:type="spellStart"/>
      <w:r>
        <w:t>г.Кинель</w:t>
      </w:r>
      <w:proofErr w:type="spellEnd"/>
    </w:p>
    <w:p w:rsidR="008B3238" w:rsidRDefault="008B3238">
      <w:pPr>
        <w:ind w:left="-284" w:firstLine="256"/>
      </w:pPr>
    </w:p>
    <w:p w:rsidR="00920CAE" w:rsidRDefault="00920CAE" w:rsidP="00920CAE">
      <w:pPr>
        <w:spacing w:line="360" w:lineRule="auto"/>
        <w:ind w:left="-284" w:firstLine="256"/>
        <w:jc w:val="both"/>
        <w:rPr>
          <w:b/>
          <w:sz w:val="28"/>
          <w:szCs w:val="28"/>
        </w:rPr>
      </w:pPr>
    </w:p>
    <w:p w:rsidR="00E27769" w:rsidRDefault="00E578F7" w:rsidP="00920CAE">
      <w:pPr>
        <w:spacing w:line="276" w:lineRule="auto"/>
        <w:ind w:left="-284" w:firstLine="2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27769">
        <w:rPr>
          <w:b/>
          <w:sz w:val="28"/>
          <w:szCs w:val="28"/>
        </w:rPr>
        <w:t xml:space="preserve">О внесении изменений в муниципальную </w:t>
      </w:r>
    </w:p>
    <w:p w:rsidR="00920CAE" w:rsidRDefault="00E27769" w:rsidP="00E27769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программу </w:t>
      </w:r>
      <w:r w:rsidR="006532E3" w:rsidRPr="006532E3">
        <w:rPr>
          <w:b/>
          <w:color w:val="000000"/>
          <w:sz w:val="28"/>
          <w:szCs w:val="28"/>
        </w:rPr>
        <w:t xml:space="preserve">«Содержание, обслуживание и </w:t>
      </w:r>
    </w:p>
    <w:p w:rsidR="00920CAE" w:rsidRDefault="00920CAE" w:rsidP="00920CAE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6532E3" w:rsidRPr="006532E3">
        <w:rPr>
          <w:b/>
          <w:color w:val="000000"/>
          <w:sz w:val="28"/>
          <w:szCs w:val="28"/>
        </w:rPr>
        <w:t>риобретение</w:t>
      </w:r>
      <w:r>
        <w:rPr>
          <w:b/>
          <w:color w:val="000000"/>
          <w:sz w:val="28"/>
          <w:szCs w:val="28"/>
        </w:rPr>
        <w:t xml:space="preserve"> </w:t>
      </w:r>
      <w:r w:rsidR="006532E3" w:rsidRPr="006532E3">
        <w:rPr>
          <w:b/>
          <w:color w:val="000000"/>
          <w:sz w:val="28"/>
          <w:szCs w:val="28"/>
        </w:rPr>
        <w:t xml:space="preserve">движимого и недвижимого </w:t>
      </w:r>
    </w:p>
    <w:p w:rsidR="00920CAE" w:rsidRPr="006532E3" w:rsidRDefault="006532E3" w:rsidP="00996147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 w:rsidRPr="006532E3">
        <w:rPr>
          <w:b/>
          <w:color w:val="000000"/>
          <w:sz w:val="28"/>
          <w:szCs w:val="28"/>
        </w:rPr>
        <w:t>имущест</w:t>
      </w:r>
      <w:r w:rsidR="00920CAE">
        <w:rPr>
          <w:b/>
          <w:color w:val="000000"/>
          <w:sz w:val="28"/>
          <w:szCs w:val="28"/>
        </w:rPr>
        <w:t xml:space="preserve">ва» </w:t>
      </w:r>
      <w:r w:rsidRPr="006532E3">
        <w:rPr>
          <w:b/>
          <w:color w:val="000000"/>
          <w:sz w:val="28"/>
          <w:szCs w:val="28"/>
        </w:rPr>
        <w:t>на 2023-2030 годы»</w:t>
      </w:r>
      <w:r w:rsidR="00996147">
        <w:rPr>
          <w:b/>
          <w:color w:val="000000"/>
          <w:sz w:val="28"/>
          <w:szCs w:val="28"/>
        </w:rPr>
        <w:t xml:space="preserve"> </w:t>
      </w:r>
    </w:p>
    <w:p w:rsidR="008B3238" w:rsidRDefault="008B3238" w:rsidP="00B030E6">
      <w:pPr>
        <w:rPr>
          <w:b/>
        </w:rPr>
      </w:pPr>
    </w:p>
    <w:p w:rsidR="008B3238" w:rsidRPr="006532E3" w:rsidRDefault="00B047ED">
      <w:pPr>
        <w:spacing w:line="360" w:lineRule="auto"/>
        <w:jc w:val="both"/>
      </w:pPr>
      <w:r>
        <w:rPr>
          <w:sz w:val="28"/>
          <w:szCs w:val="28"/>
        </w:rPr>
        <w:t xml:space="preserve">            </w:t>
      </w:r>
      <w:r>
        <w:rPr>
          <w:sz w:val="28"/>
        </w:rPr>
        <w:t xml:space="preserve">Руководствуясь ст.179 </w:t>
      </w:r>
      <w:r>
        <w:rPr>
          <w:bCs/>
          <w:sz w:val="28"/>
        </w:rPr>
        <w:t xml:space="preserve">Бюджетного Кодекса Российской Федерации, </w:t>
      </w:r>
      <w:r>
        <w:rPr>
          <w:sz w:val="28"/>
        </w:rPr>
        <w:t xml:space="preserve">Федеральным законом Российской федерации от 06.10.2003 г. № 131-ФЗ «Об общих принципах организации местного самоуправления в Российской Федерации», </w:t>
      </w:r>
      <w:r>
        <w:rPr>
          <w:bCs/>
          <w:sz w:val="28"/>
        </w:rPr>
        <w:t xml:space="preserve">Федеральным законом от 07.05.2013 № 104-ФЗ «О внесении изменений в Бюджетный кодекс Российской Федерации и отдельные акты Российской Федерации в связи с совершенствованием бюджетного процесса», ст.13 Федерального закона от 28.06.2014 №172-ФЗ «О стратегическом планировании в Российской Федерации», Постановлением администрации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 от 22.11.2013 г. № 1999 «Об утверждении Порядка принятия решений о разработке, формирования  и реализации муниципальных программ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</w:t>
      </w:r>
      <w:r>
        <w:rPr>
          <w:sz w:val="28"/>
        </w:rPr>
        <w:t xml:space="preserve">, Уставом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,  администрация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Самарской области</w:t>
      </w:r>
    </w:p>
    <w:p w:rsidR="00B030E6" w:rsidRPr="00920CAE" w:rsidRDefault="00B047ED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ПОСТАНОВЛЯЕТ:</w:t>
      </w:r>
    </w:p>
    <w:p w:rsidR="00216CF1" w:rsidRPr="006532E3" w:rsidRDefault="00216CF1" w:rsidP="009961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6147">
        <w:rPr>
          <w:sz w:val="28"/>
          <w:szCs w:val="28"/>
        </w:rPr>
        <w:t>Внести прилагаемые изменения в</w:t>
      </w:r>
      <w:r w:rsidR="006532E3">
        <w:rPr>
          <w:sz w:val="28"/>
          <w:szCs w:val="28"/>
        </w:rPr>
        <w:t xml:space="preserve"> муниципальную программу</w:t>
      </w:r>
      <w:r>
        <w:rPr>
          <w:sz w:val="28"/>
          <w:szCs w:val="28"/>
        </w:rPr>
        <w:t xml:space="preserve"> </w:t>
      </w:r>
      <w:r w:rsidR="006532E3" w:rsidRPr="006532E3">
        <w:rPr>
          <w:color w:val="000000"/>
          <w:sz w:val="28"/>
          <w:szCs w:val="28"/>
        </w:rPr>
        <w:t>«Содержание, обслуживание и приобретение</w:t>
      </w:r>
      <w:r w:rsidR="006532E3">
        <w:rPr>
          <w:color w:val="000000"/>
          <w:sz w:val="28"/>
          <w:szCs w:val="28"/>
        </w:rPr>
        <w:t xml:space="preserve"> </w:t>
      </w:r>
      <w:r w:rsidR="006532E3" w:rsidRPr="006532E3">
        <w:rPr>
          <w:color w:val="000000"/>
          <w:sz w:val="28"/>
          <w:szCs w:val="28"/>
        </w:rPr>
        <w:t>движимого и недвижимого имущества»</w:t>
      </w:r>
      <w:r w:rsidR="006532E3">
        <w:rPr>
          <w:color w:val="000000"/>
          <w:sz w:val="28"/>
          <w:szCs w:val="28"/>
        </w:rPr>
        <w:t xml:space="preserve"> </w:t>
      </w:r>
      <w:r w:rsidR="006532E3" w:rsidRPr="006532E3">
        <w:rPr>
          <w:color w:val="000000"/>
          <w:sz w:val="28"/>
          <w:szCs w:val="28"/>
        </w:rPr>
        <w:t>на 2023-2030 годы»</w:t>
      </w:r>
      <w:r w:rsidR="00996147">
        <w:rPr>
          <w:color w:val="000000"/>
          <w:sz w:val="28"/>
          <w:szCs w:val="28"/>
        </w:rPr>
        <w:t xml:space="preserve">, утвержденную постановлением администрации муниципального района </w:t>
      </w:r>
      <w:proofErr w:type="spellStart"/>
      <w:r w:rsidR="00996147">
        <w:rPr>
          <w:color w:val="000000"/>
          <w:sz w:val="28"/>
          <w:szCs w:val="28"/>
        </w:rPr>
        <w:t>Кинельский</w:t>
      </w:r>
      <w:proofErr w:type="spellEnd"/>
      <w:r w:rsidR="00996147">
        <w:rPr>
          <w:color w:val="000000"/>
          <w:sz w:val="28"/>
          <w:szCs w:val="28"/>
        </w:rPr>
        <w:t xml:space="preserve"> от 26.12.2022 года №2005. </w:t>
      </w:r>
    </w:p>
    <w:p w:rsidR="008B3238" w:rsidRDefault="00B047ED">
      <w:pPr>
        <w:shd w:val="clear" w:color="auto" w:fill="FFFFFF"/>
        <w:spacing w:line="360" w:lineRule="auto"/>
        <w:ind w:left="10"/>
        <w:jc w:val="both"/>
      </w:pPr>
      <w:r>
        <w:rPr>
          <w:sz w:val="28"/>
          <w:szCs w:val="28"/>
        </w:rPr>
        <w:lastRenderedPageBreak/>
        <w:t>2. Контроль за выполнением настоящего постановления возложить на директора МБУ «Управление и обслуживание муниципального хозяйства</w:t>
      </w:r>
      <w:r w:rsidR="00076C09">
        <w:rPr>
          <w:sz w:val="28"/>
          <w:szCs w:val="28"/>
        </w:rPr>
        <w:t xml:space="preserve"> муниципального района </w:t>
      </w:r>
      <w:proofErr w:type="spellStart"/>
      <w:r w:rsidR="00076C09">
        <w:rPr>
          <w:sz w:val="28"/>
          <w:szCs w:val="28"/>
        </w:rPr>
        <w:t>Кинельский</w:t>
      </w:r>
      <w:proofErr w:type="spellEnd"/>
      <w:r w:rsidR="00F5403F">
        <w:rPr>
          <w:sz w:val="28"/>
          <w:szCs w:val="28"/>
        </w:rPr>
        <w:t xml:space="preserve"> Самарской области</w:t>
      </w:r>
      <w:r w:rsidR="00D34E42">
        <w:rPr>
          <w:sz w:val="28"/>
          <w:szCs w:val="28"/>
        </w:rPr>
        <w:t>» Кузнецова Владимира Юрьевича.</w:t>
      </w:r>
    </w:p>
    <w:p w:rsidR="008B3238" w:rsidRDefault="00B047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="000337A4">
        <w:rPr>
          <w:sz w:val="28"/>
          <w:szCs w:val="28"/>
        </w:rPr>
        <w:t>фициально опубликовать настоящее п</w:t>
      </w:r>
      <w:r>
        <w:rPr>
          <w:sz w:val="28"/>
          <w:szCs w:val="28"/>
        </w:rPr>
        <w:t xml:space="preserve">остановление </w:t>
      </w:r>
      <w:r w:rsidR="000337A4">
        <w:rPr>
          <w:sz w:val="28"/>
          <w:szCs w:val="28"/>
        </w:rPr>
        <w:t>на официальном сайте А</w:t>
      </w:r>
      <w:r>
        <w:rPr>
          <w:sz w:val="28"/>
          <w:szCs w:val="28"/>
        </w:rPr>
        <w:t xml:space="preserve">дминистрации муниципального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</w:t>
      </w:r>
      <w:r w:rsidR="000337A4">
        <w:rPr>
          <w:sz w:val="28"/>
          <w:szCs w:val="28"/>
        </w:rPr>
        <w:t>(</w:t>
      </w:r>
      <w:hyperlink r:id="rId9" w:history="1">
        <w:r w:rsidR="00F5403F" w:rsidRPr="00274B63">
          <w:rPr>
            <w:rStyle w:val="af0"/>
            <w:sz w:val="28"/>
            <w:szCs w:val="28"/>
            <w:lang w:val="en-US"/>
          </w:rPr>
          <w:t>www</w:t>
        </w:r>
        <w:r w:rsidR="00F5403F" w:rsidRPr="00274B63">
          <w:rPr>
            <w:rStyle w:val="af0"/>
            <w:sz w:val="28"/>
            <w:szCs w:val="28"/>
          </w:rPr>
          <w:t>.kinel.ru</w:t>
        </w:r>
      </w:hyperlink>
      <w:r w:rsidR="000337A4">
        <w:rPr>
          <w:sz w:val="28"/>
          <w:szCs w:val="28"/>
        </w:rPr>
        <w:t>)</w:t>
      </w:r>
      <w:r w:rsidR="00F540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F5403F">
        <w:rPr>
          <w:sz w:val="28"/>
          <w:szCs w:val="28"/>
        </w:rPr>
        <w:t>разделе «Официальное опубликование».</w:t>
      </w:r>
    </w:p>
    <w:p w:rsidR="008B3238" w:rsidRDefault="00B047ED">
      <w:pPr>
        <w:spacing w:line="360" w:lineRule="auto"/>
        <w:jc w:val="both"/>
      </w:pPr>
      <w:r>
        <w:rPr>
          <w:sz w:val="28"/>
          <w:szCs w:val="28"/>
        </w:rPr>
        <w:t>4.   Настоящее постановление вступает в силу после его официального опубликования.</w:t>
      </w: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E135B0">
      <w:pPr>
        <w:ind w:right="-110"/>
        <w:jc w:val="both"/>
      </w:pPr>
      <w:r>
        <w:rPr>
          <w:b/>
          <w:sz w:val="28"/>
          <w:szCs w:val="28"/>
        </w:rPr>
        <w:t>Глава</w:t>
      </w:r>
      <w:r w:rsidR="00B047ED">
        <w:rPr>
          <w:b/>
          <w:sz w:val="28"/>
          <w:szCs w:val="28"/>
        </w:rPr>
        <w:t xml:space="preserve"> муниципального</w:t>
      </w:r>
    </w:p>
    <w:p w:rsidR="008B3238" w:rsidRDefault="00B047ED">
      <w:pPr>
        <w:ind w:right="-1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</w:t>
      </w:r>
      <w:proofErr w:type="spellStart"/>
      <w:r>
        <w:rPr>
          <w:b/>
          <w:sz w:val="28"/>
          <w:szCs w:val="28"/>
        </w:rPr>
        <w:t>Кинельский</w:t>
      </w:r>
      <w:proofErr w:type="spellEnd"/>
      <w:r>
        <w:rPr>
          <w:b/>
          <w:sz w:val="28"/>
          <w:szCs w:val="28"/>
        </w:rPr>
        <w:t xml:space="preserve">                                                           </w:t>
      </w:r>
      <w:proofErr w:type="spellStart"/>
      <w:r w:rsidR="00E135B0">
        <w:rPr>
          <w:b/>
          <w:sz w:val="28"/>
          <w:szCs w:val="28"/>
        </w:rPr>
        <w:t>В.А.Чихирев</w:t>
      </w:r>
      <w:proofErr w:type="spellEnd"/>
    </w:p>
    <w:p w:rsidR="008B3238" w:rsidRDefault="008B3238">
      <w:pPr>
        <w:spacing w:line="360" w:lineRule="auto"/>
        <w:jc w:val="both"/>
        <w:rPr>
          <w:b/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B604E1" w:rsidP="00B604E1">
      <w:pPr>
        <w:tabs>
          <w:tab w:val="left" w:pos="51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30E6" w:rsidRDefault="00B030E6">
      <w:pPr>
        <w:spacing w:line="360" w:lineRule="auto"/>
        <w:ind w:right="70"/>
        <w:jc w:val="both"/>
        <w:rPr>
          <w:sz w:val="28"/>
          <w:szCs w:val="28"/>
        </w:rPr>
      </w:pPr>
    </w:p>
    <w:p w:rsidR="00216CF1" w:rsidRDefault="00216CF1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B030E6" w:rsidRDefault="00B030E6">
      <w:pPr>
        <w:spacing w:line="360" w:lineRule="auto"/>
        <w:ind w:right="70"/>
        <w:jc w:val="both"/>
        <w:rPr>
          <w:sz w:val="22"/>
          <w:szCs w:val="22"/>
        </w:rPr>
      </w:pPr>
    </w:p>
    <w:p w:rsidR="008B3238" w:rsidRDefault="003E5CC7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Кузнецов В.Ю.</w:t>
      </w:r>
      <w:r w:rsidR="007A1D90">
        <w:rPr>
          <w:sz w:val="22"/>
          <w:szCs w:val="22"/>
        </w:rPr>
        <w:t xml:space="preserve"> 21206</w:t>
      </w:r>
    </w:p>
    <w:p w:rsidR="008B3238" w:rsidRDefault="00B047ED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Рассылка: прокуратура -1 экз.; МБУ «Управление и обслужи</w:t>
      </w:r>
      <w:r w:rsidR="00F5403F">
        <w:rPr>
          <w:sz w:val="22"/>
          <w:szCs w:val="22"/>
        </w:rPr>
        <w:t xml:space="preserve">вание муниципального </w:t>
      </w:r>
      <w:proofErr w:type="gramStart"/>
      <w:r w:rsidR="00F5403F">
        <w:rPr>
          <w:sz w:val="22"/>
          <w:szCs w:val="22"/>
        </w:rPr>
        <w:t>хозяйства»-</w:t>
      </w:r>
      <w:proofErr w:type="gramEnd"/>
      <w:r>
        <w:rPr>
          <w:sz w:val="22"/>
          <w:szCs w:val="22"/>
        </w:rPr>
        <w:t>1 экз.</w:t>
      </w:r>
    </w:p>
    <w:p w:rsidR="006532E3" w:rsidRDefault="006532E3" w:rsidP="006532E3">
      <w:pPr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 w:rsidR="00D7780A" w:rsidRDefault="00D7780A" w:rsidP="00D7780A">
      <w:pPr>
        <w:rPr>
          <w:sz w:val="26"/>
          <w:szCs w:val="26"/>
        </w:rPr>
      </w:pPr>
      <w:r>
        <w:rPr>
          <w:sz w:val="26"/>
          <w:szCs w:val="26"/>
        </w:rPr>
        <w:t>управления финансами                                                                     Е.А. Борисова</w:t>
      </w:r>
    </w:p>
    <w:p w:rsidR="00E135B0" w:rsidRDefault="00E135B0" w:rsidP="00E135B0">
      <w:pPr>
        <w:rPr>
          <w:sz w:val="26"/>
          <w:szCs w:val="26"/>
        </w:rPr>
      </w:pPr>
    </w:p>
    <w:p w:rsidR="00E135B0" w:rsidRDefault="00E135B0" w:rsidP="00E135B0">
      <w:pPr>
        <w:rPr>
          <w:sz w:val="26"/>
          <w:szCs w:val="26"/>
        </w:rPr>
      </w:pPr>
      <w:r>
        <w:rPr>
          <w:sz w:val="26"/>
          <w:szCs w:val="26"/>
        </w:rPr>
        <w:t>Заместитель главы района</w:t>
      </w:r>
    </w:p>
    <w:p w:rsidR="00E135B0" w:rsidRDefault="00E135B0" w:rsidP="00E135B0">
      <w:pPr>
        <w:rPr>
          <w:sz w:val="26"/>
          <w:szCs w:val="26"/>
        </w:rPr>
      </w:pPr>
      <w:r>
        <w:rPr>
          <w:sz w:val="26"/>
          <w:szCs w:val="26"/>
        </w:rPr>
        <w:t xml:space="preserve">по экономике </w:t>
      </w:r>
      <w:r>
        <w:rPr>
          <w:sz w:val="26"/>
          <w:szCs w:val="26"/>
        </w:rPr>
        <w:tab/>
        <w:t xml:space="preserve">                                                                           И.В. Литвинова</w:t>
      </w: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r>
        <w:rPr>
          <w:sz w:val="26"/>
          <w:szCs w:val="26"/>
        </w:rPr>
        <w:t>Начальник юридического отдела                                                    Т.Л. Силантьева</w:t>
      </w:r>
      <w:r>
        <w:t xml:space="preserve">   </w:t>
      </w:r>
    </w:p>
    <w:p w:rsidR="00D7780A" w:rsidRDefault="00D7780A" w:rsidP="00D7780A">
      <w:pPr>
        <w:rPr>
          <w:sz w:val="28"/>
          <w:szCs w:val="28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292632" w:rsidRDefault="00292632">
      <w:pPr>
        <w:spacing w:line="360" w:lineRule="auto"/>
        <w:ind w:right="70"/>
        <w:jc w:val="both"/>
        <w:rPr>
          <w:sz w:val="22"/>
          <w:szCs w:val="22"/>
        </w:rPr>
      </w:pPr>
    </w:p>
    <w:p w:rsidR="00292632" w:rsidRDefault="00292632">
      <w:pPr>
        <w:spacing w:line="360" w:lineRule="auto"/>
        <w:ind w:right="70"/>
        <w:jc w:val="both"/>
        <w:rPr>
          <w:sz w:val="22"/>
          <w:szCs w:val="22"/>
        </w:rPr>
      </w:pPr>
    </w:p>
    <w:p w:rsidR="00F5403F" w:rsidRDefault="00F5403F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292632" w:rsidRDefault="00292632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Pr="000429E7" w:rsidRDefault="00DF6ED0" w:rsidP="000429E7">
      <w:pPr>
        <w:jc w:val="right"/>
      </w:pPr>
      <w:r>
        <w:rPr>
          <w:sz w:val="28"/>
          <w:szCs w:val="28"/>
        </w:rPr>
        <w:lastRenderedPageBreak/>
        <w:t xml:space="preserve">                                               </w:t>
      </w:r>
      <w:r w:rsidRPr="000429E7">
        <w:t xml:space="preserve">Утверждены постановлением администрации </w:t>
      </w:r>
    </w:p>
    <w:p w:rsidR="00DF6ED0" w:rsidRPr="000429E7" w:rsidRDefault="00DF6ED0" w:rsidP="000429E7">
      <w:pPr>
        <w:jc w:val="right"/>
      </w:pPr>
      <w:r w:rsidRPr="000429E7">
        <w:t xml:space="preserve">                                                             муниципального района </w:t>
      </w:r>
      <w:proofErr w:type="spellStart"/>
      <w:r w:rsidRPr="000429E7">
        <w:t>Кинельский</w:t>
      </w:r>
      <w:proofErr w:type="spellEnd"/>
    </w:p>
    <w:p w:rsidR="00DF6ED0" w:rsidRDefault="00B25F78" w:rsidP="00AF5AB8">
      <w:pPr>
        <w:spacing w:line="480" w:lineRule="auto"/>
        <w:jc w:val="right"/>
      </w:pPr>
      <w:r>
        <w:t xml:space="preserve"> № __</w:t>
      </w:r>
      <w:r w:rsidR="00437505">
        <w:t>__</w:t>
      </w:r>
      <w:r>
        <w:t>_ от «_</w:t>
      </w:r>
      <w:r w:rsidR="00437505">
        <w:t>__</w:t>
      </w:r>
      <w:proofErr w:type="gramStart"/>
      <w:r>
        <w:t>_»_</w:t>
      </w:r>
      <w:proofErr w:type="gramEnd"/>
      <w:r w:rsidR="00437505">
        <w:t>____</w:t>
      </w:r>
      <w:r>
        <w:t>__2025</w:t>
      </w:r>
      <w:r w:rsidR="00DF6ED0" w:rsidRPr="000429E7">
        <w:t xml:space="preserve"> г.</w:t>
      </w:r>
    </w:p>
    <w:p w:rsidR="000429E7" w:rsidRPr="000429E7" w:rsidRDefault="000429E7" w:rsidP="000429E7">
      <w:pPr>
        <w:jc w:val="right"/>
      </w:pPr>
    </w:p>
    <w:p w:rsidR="00DF6ED0" w:rsidRDefault="00DF6ED0" w:rsidP="000429E7">
      <w:pPr>
        <w:jc w:val="right"/>
        <w:rPr>
          <w:b/>
          <w:sz w:val="28"/>
          <w:szCs w:val="32"/>
        </w:rPr>
      </w:pPr>
    </w:p>
    <w:p w:rsidR="00DF6ED0" w:rsidRPr="00067477" w:rsidRDefault="00DF6ED0" w:rsidP="00DF6ED0">
      <w:pPr>
        <w:jc w:val="center"/>
        <w:rPr>
          <w:b/>
          <w:sz w:val="28"/>
          <w:szCs w:val="32"/>
        </w:rPr>
      </w:pPr>
      <w:r w:rsidRPr="00067477">
        <w:rPr>
          <w:b/>
          <w:sz w:val="28"/>
          <w:szCs w:val="32"/>
        </w:rPr>
        <w:t>Изменения</w:t>
      </w:r>
    </w:p>
    <w:p w:rsid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 w:rsidRPr="00067477">
        <w:rPr>
          <w:b/>
          <w:sz w:val="28"/>
          <w:szCs w:val="28"/>
        </w:rPr>
        <w:t>в муниципальную программу «</w:t>
      </w:r>
      <w:r w:rsidRPr="006532E3">
        <w:rPr>
          <w:b/>
          <w:color w:val="000000"/>
          <w:sz w:val="28"/>
          <w:szCs w:val="28"/>
        </w:rPr>
        <w:t>Содержание, обслуживание и</w:t>
      </w:r>
    </w:p>
    <w:p w:rsid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6532E3">
        <w:rPr>
          <w:b/>
          <w:color w:val="000000"/>
          <w:sz w:val="28"/>
          <w:szCs w:val="28"/>
        </w:rPr>
        <w:t>риобретение</w:t>
      </w:r>
      <w:r>
        <w:rPr>
          <w:b/>
          <w:color w:val="000000"/>
          <w:sz w:val="28"/>
          <w:szCs w:val="28"/>
        </w:rPr>
        <w:t xml:space="preserve"> </w:t>
      </w:r>
      <w:r w:rsidRPr="006532E3">
        <w:rPr>
          <w:b/>
          <w:color w:val="000000"/>
          <w:sz w:val="28"/>
          <w:szCs w:val="28"/>
        </w:rPr>
        <w:t>движимого и недвижимого имущест</w:t>
      </w:r>
      <w:r>
        <w:rPr>
          <w:b/>
          <w:color w:val="000000"/>
          <w:sz w:val="28"/>
          <w:szCs w:val="28"/>
        </w:rPr>
        <w:t xml:space="preserve">ва» </w:t>
      </w:r>
    </w:p>
    <w:p w:rsidR="00DF6ED0" w:rsidRP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 w:rsidRPr="006532E3">
        <w:rPr>
          <w:b/>
          <w:color w:val="000000"/>
          <w:sz w:val="28"/>
          <w:szCs w:val="28"/>
        </w:rPr>
        <w:t>на 2023-2030 годы</w:t>
      </w:r>
      <w:r w:rsidRPr="00067477">
        <w:rPr>
          <w:b/>
          <w:sz w:val="28"/>
          <w:szCs w:val="28"/>
        </w:rPr>
        <w:t>»</w:t>
      </w:r>
      <w:r w:rsidRPr="00067477">
        <w:rPr>
          <w:b/>
          <w:sz w:val="28"/>
        </w:rPr>
        <w:t xml:space="preserve"> утвержденную </w:t>
      </w:r>
      <w:r w:rsidRPr="00067477">
        <w:rPr>
          <w:b/>
          <w:sz w:val="28"/>
          <w:szCs w:val="28"/>
        </w:rPr>
        <w:t>постановлением</w:t>
      </w:r>
      <w:r w:rsidRPr="00067477">
        <w:rPr>
          <w:b/>
          <w:sz w:val="28"/>
        </w:rPr>
        <w:t xml:space="preserve"> администрации муниципального района </w:t>
      </w:r>
      <w:proofErr w:type="spellStart"/>
      <w:r w:rsidRPr="00067477">
        <w:rPr>
          <w:b/>
          <w:sz w:val="28"/>
        </w:rPr>
        <w:t>Кинельский</w:t>
      </w:r>
      <w:proofErr w:type="spellEnd"/>
      <w:r w:rsidRPr="00067477">
        <w:rPr>
          <w:b/>
          <w:sz w:val="28"/>
        </w:rPr>
        <w:t xml:space="preserve"> </w:t>
      </w:r>
      <w:r>
        <w:rPr>
          <w:b/>
          <w:sz w:val="28"/>
        </w:rPr>
        <w:t>от 26.12.2022 г. №2005</w:t>
      </w:r>
      <w:r w:rsidRPr="00067477">
        <w:rPr>
          <w:b/>
          <w:sz w:val="28"/>
        </w:rPr>
        <w:t>.</w:t>
      </w: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CE1708" w:rsidRDefault="00CE1708">
      <w:pPr>
        <w:spacing w:line="360" w:lineRule="auto"/>
        <w:ind w:right="70"/>
        <w:jc w:val="both"/>
        <w:rPr>
          <w:sz w:val="22"/>
          <w:szCs w:val="22"/>
        </w:rPr>
      </w:pPr>
    </w:p>
    <w:p w:rsidR="00D4391F" w:rsidRDefault="00D4391F" w:rsidP="00D439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Программы:</w:t>
      </w:r>
    </w:p>
    <w:p w:rsidR="00D4391F" w:rsidRDefault="00D4391F" w:rsidP="00D4391F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6CF1">
        <w:rPr>
          <w:b/>
          <w:sz w:val="28"/>
          <w:szCs w:val="28"/>
        </w:rPr>
        <w:t xml:space="preserve">позицию «Объемы </w:t>
      </w:r>
      <w:r>
        <w:rPr>
          <w:b/>
          <w:sz w:val="28"/>
          <w:szCs w:val="28"/>
        </w:rPr>
        <w:t>и источники финансирования</w:t>
      </w:r>
      <w:r w:rsidRPr="00216CF1">
        <w:rPr>
          <w:b/>
          <w:sz w:val="28"/>
          <w:szCs w:val="28"/>
        </w:rPr>
        <w:t xml:space="preserve"> муниципальной программы» </w:t>
      </w:r>
      <w:r>
        <w:rPr>
          <w:sz w:val="28"/>
          <w:szCs w:val="28"/>
        </w:rPr>
        <w:t xml:space="preserve">изложить в следующей редакции: </w:t>
      </w:r>
    </w:p>
    <w:p w:rsidR="00D4391F" w:rsidRPr="00D4391F" w:rsidRDefault="00D4391F" w:rsidP="007A1D90">
      <w:pPr>
        <w:spacing w:line="360" w:lineRule="auto"/>
        <w:ind w:left="30" w:right="3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sz w:val="28"/>
          <w:szCs w:val="28"/>
        </w:rPr>
        <w:t>«</w:t>
      </w:r>
      <w:r w:rsidRPr="00D4391F">
        <w:rPr>
          <w:color w:val="000000"/>
          <w:sz w:val="28"/>
          <w:szCs w:val="28"/>
          <w:lang w:eastAsia="ru-RU"/>
        </w:rPr>
        <w:t>Финансирование муниципальной программы осуществляется за счёт средств </w:t>
      </w:r>
      <w:r w:rsidRPr="00D4391F">
        <w:rPr>
          <w:sz w:val="28"/>
          <w:szCs w:val="28"/>
        </w:rPr>
        <w:t xml:space="preserve">бюджета муниципального района </w:t>
      </w:r>
      <w:proofErr w:type="spellStart"/>
      <w:r w:rsidRPr="00D4391F">
        <w:rPr>
          <w:sz w:val="28"/>
          <w:szCs w:val="28"/>
        </w:rPr>
        <w:t>Кинельский</w:t>
      </w:r>
      <w:proofErr w:type="spellEnd"/>
      <w:r w:rsidRPr="00D4391F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4391F">
        <w:rPr>
          <w:color w:val="000000"/>
          <w:sz w:val="28"/>
          <w:szCs w:val="28"/>
          <w:lang w:eastAsia="ru-RU"/>
        </w:rPr>
        <w:t xml:space="preserve">Общий объём финансирования составляет </w:t>
      </w:r>
      <w:r w:rsidR="003005AD">
        <w:rPr>
          <w:rFonts w:eastAsia="Lucida Sans Unicode"/>
          <w:sz w:val="28"/>
          <w:szCs w:val="28"/>
          <w:lang w:bidi="en-US"/>
        </w:rPr>
        <w:t>967 506,6</w:t>
      </w:r>
      <w:r w:rsidRPr="00D4391F">
        <w:rPr>
          <w:rFonts w:eastAsia="Lucida Sans Unicode"/>
          <w:sz w:val="28"/>
          <w:szCs w:val="28"/>
          <w:lang w:bidi="en-US"/>
        </w:rPr>
        <w:t xml:space="preserve"> </w:t>
      </w:r>
      <w:r w:rsidRPr="00D4391F">
        <w:rPr>
          <w:color w:val="000000"/>
          <w:sz w:val="28"/>
          <w:szCs w:val="28"/>
          <w:lang w:eastAsia="ru-RU"/>
        </w:rPr>
        <w:t>тыс. руб., в том числе по годам: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2023 год – </w:t>
      </w:r>
      <w:r w:rsidR="004929A0">
        <w:rPr>
          <w:color w:val="000000"/>
          <w:sz w:val="28"/>
          <w:szCs w:val="28"/>
          <w:lang w:eastAsia="ru-RU"/>
        </w:rPr>
        <w:t>92 522,0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2024 год – </w:t>
      </w:r>
      <w:r w:rsidR="00651863">
        <w:rPr>
          <w:color w:val="000000"/>
          <w:sz w:val="28"/>
          <w:szCs w:val="28"/>
          <w:lang w:eastAsia="ru-RU"/>
        </w:rPr>
        <w:t>142 057</w:t>
      </w:r>
      <w:r w:rsidR="008B558B">
        <w:rPr>
          <w:color w:val="000000"/>
          <w:sz w:val="28"/>
          <w:szCs w:val="28"/>
          <w:lang w:eastAsia="ru-RU"/>
        </w:rPr>
        <w:t>,0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2025 год – </w:t>
      </w:r>
      <w:r w:rsidR="003005AD">
        <w:rPr>
          <w:color w:val="000000"/>
          <w:sz w:val="28"/>
          <w:szCs w:val="28"/>
          <w:lang w:eastAsia="ru-RU"/>
        </w:rPr>
        <w:t>190 355,7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48429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2026 год – 214 517,3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48429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2027 год – 81 305,2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48429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2028 год – 121 336,5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>2029 год – 61 177,0 тыс. руб.</w:t>
      </w:r>
    </w:p>
    <w:p w:rsidR="00FB3F41" w:rsidRDefault="00D4391F" w:rsidP="007A1D90">
      <w:pPr>
        <w:spacing w:line="360" w:lineRule="auto"/>
        <w:jc w:val="both"/>
        <w:rPr>
          <w:sz w:val="28"/>
          <w:szCs w:val="28"/>
        </w:rPr>
      </w:pPr>
      <w:r w:rsidRPr="00D4391F">
        <w:rPr>
          <w:color w:val="000000"/>
          <w:sz w:val="28"/>
          <w:szCs w:val="28"/>
          <w:lang w:eastAsia="ru-RU"/>
        </w:rPr>
        <w:t>2030 год – 64 235,9 тыс. руб.</w:t>
      </w:r>
      <w:r w:rsidR="00FB3F41">
        <w:rPr>
          <w:color w:val="000000"/>
          <w:sz w:val="28"/>
          <w:szCs w:val="28"/>
          <w:lang w:eastAsia="ru-RU"/>
        </w:rPr>
        <w:t>».</w:t>
      </w:r>
    </w:p>
    <w:p w:rsidR="00FB3F41" w:rsidRDefault="00FB3F41" w:rsidP="00FB3F41">
      <w:pPr>
        <w:pStyle w:val="ConsPlusNormal"/>
        <w:widowControl/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Программе: </w:t>
      </w:r>
    </w:p>
    <w:p w:rsidR="00FB3F41" w:rsidRDefault="00FB3F41" w:rsidP="00FB3F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 второй абзац </w:t>
      </w:r>
      <w:r w:rsidRPr="00216CF1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>а 5</w:t>
      </w:r>
      <w:r w:rsidRPr="00216CF1">
        <w:rPr>
          <w:rFonts w:ascii="Times New Roman" w:hAnsi="Times New Roman" w:cs="Times New Roman"/>
          <w:b/>
          <w:sz w:val="28"/>
          <w:szCs w:val="28"/>
        </w:rPr>
        <w:t>. «</w:t>
      </w:r>
      <w:r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ведомственной целевой программы</w:t>
      </w:r>
      <w:r w:rsidRPr="00216CF1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CE1708" w:rsidRPr="002223ED" w:rsidRDefault="00FB3F41" w:rsidP="00CE1708">
      <w:pPr>
        <w:pStyle w:val="ConsPlusNormal"/>
        <w:spacing w:line="360" w:lineRule="auto"/>
        <w:ind w:firstLine="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    «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Объем финан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сирования Программы составляет </w:t>
      </w:r>
      <w:r w:rsidR="003005AD">
        <w:rPr>
          <w:rFonts w:ascii="Times New Roman" w:eastAsia="Lucida Sans Unicode" w:hAnsi="Times New Roman" w:cs="Times New Roman"/>
          <w:sz w:val="28"/>
          <w:szCs w:val="28"/>
          <w:lang w:bidi="en-US"/>
        </w:rPr>
        <w:t>967 506,6</w:t>
      </w:r>
      <w:r w:rsidR="0048429F" w:rsidRPr="00D4391F">
        <w:rPr>
          <w:rFonts w:eastAsia="Lucida Sans Unicode"/>
          <w:sz w:val="28"/>
          <w:szCs w:val="28"/>
          <w:lang w:bidi="en-US"/>
        </w:rPr>
        <w:t xml:space="preserve"> </w:t>
      </w:r>
      <w:r w:rsidRPr="004929A0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. рублей, в том числе:</w:t>
      </w:r>
    </w:p>
    <w:p w:rsidR="00FB3F41" w:rsidRPr="002223ED" w:rsidRDefault="00AF5AB8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2023 году – </w:t>
      </w:r>
      <w:r w:rsidR="004929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92 522,0</w:t>
      </w:r>
      <w:r w:rsidR="006E6B87" w:rsidRPr="00D4391F">
        <w:rPr>
          <w:color w:val="000000"/>
          <w:sz w:val="28"/>
          <w:szCs w:val="28"/>
          <w:lang w:eastAsia="ru-RU"/>
        </w:rPr>
        <w:t xml:space="preserve"> 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1A38ED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2024 году – </w:t>
      </w:r>
      <w:r w:rsidR="00651863" w:rsidRPr="006518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142 057,0</w:t>
      </w:r>
      <w:r w:rsidR="00651863" w:rsidRPr="00D4391F">
        <w:rPr>
          <w:color w:val="000000"/>
          <w:sz w:val="28"/>
          <w:szCs w:val="28"/>
          <w:lang w:eastAsia="ru-RU"/>
        </w:rPr>
        <w:t xml:space="preserve"> 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FB3F41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2025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– </w:t>
      </w:r>
      <w:r w:rsidR="003005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190 355,7</w:t>
      </w:r>
      <w:r w:rsidR="0096342E" w:rsidRPr="00D4391F">
        <w:rPr>
          <w:color w:val="000000"/>
          <w:sz w:val="28"/>
          <w:szCs w:val="28"/>
          <w:lang w:eastAsia="ru-RU"/>
        </w:rPr>
        <w:t xml:space="preserve"> 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48429F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lastRenderedPageBreak/>
        <w:t>в 2026 году – 214 517,3</w:t>
      </w:r>
      <w:r w:rsidR="00FB3F41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48429F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2027 году – 81 305,2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тыс. рублей;</w:t>
      </w:r>
    </w:p>
    <w:p w:rsidR="00FB3F41" w:rsidRPr="002223ED" w:rsidRDefault="00FB3F41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2028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 – </w:t>
      </w:r>
      <w:r w:rsidR="0048429F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121 336,5</w:t>
      </w:r>
      <w:r w:rsidRPr="002223ED">
        <w:rPr>
          <w:rFonts w:ascii="Times New Roman" w:hAnsi="Times New Roman" w:cs="Times New Roman"/>
          <w:sz w:val="28"/>
          <w:szCs w:val="28"/>
        </w:rPr>
        <w:t xml:space="preserve"> 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Default="00FB3F41" w:rsidP="00FB3F41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2029 году – 61 177,0 </w:t>
      </w:r>
      <w:r w:rsidRPr="002223ED">
        <w:rPr>
          <w:sz w:val="28"/>
          <w:szCs w:val="28"/>
        </w:rPr>
        <w:t>тыс. рублей;</w:t>
      </w:r>
    </w:p>
    <w:p w:rsidR="00FB3F41" w:rsidRDefault="00FB3F41" w:rsidP="00FB3F41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2030</w:t>
      </w:r>
      <w:r w:rsidRPr="002223ED">
        <w:rPr>
          <w:sz w:val="28"/>
          <w:szCs w:val="28"/>
        </w:rPr>
        <w:t xml:space="preserve"> год</w:t>
      </w:r>
      <w:r>
        <w:rPr>
          <w:sz w:val="28"/>
          <w:szCs w:val="28"/>
        </w:rPr>
        <w:t>у – 64 235,9 тыс. рублей».</w:t>
      </w:r>
    </w:p>
    <w:p w:rsidR="00974F8E" w:rsidRDefault="00582A60" w:rsidP="00FB3F41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3. В приложении</w:t>
      </w:r>
      <w:r w:rsidR="00974F8E">
        <w:rPr>
          <w:sz w:val="28"/>
          <w:szCs w:val="28"/>
        </w:rPr>
        <w:t xml:space="preserve"> 2 к Программе </w:t>
      </w:r>
      <w:r w:rsidR="00974F8E" w:rsidRPr="00A369DE">
        <w:rPr>
          <w:b/>
          <w:sz w:val="28"/>
          <w:szCs w:val="28"/>
        </w:rPr>
        <w:t>«Перечень мероприятий по реализации программы «Содержание, обслуживание и приобретение движимого и недвижимого имущества на 2023-2030 годы</w:t>
      </w:r>
      <w:r w:rsidR="00A369DE" w:rsidRPr="00A369DE">
        <w:rPr>
          <w:b/>
          <w:sz w:val="28"/>
          <w:szCs w:val="28"/>
        </w:rPr>
        <w:t>»</w:t>
      </w:r>
      <w:r w:rsidR="00A369DE">
        <w:rPr>
          <w:b/>
          <w:sz w:val="28"/>
          <w:szCs w:val="28"/>
        </w:rPr>
        <w:t xml:space="preserve"> </w:t>
      </w:r>
      <w:r w:rsidR="00A369DE" w:rsidRPr="00A369DE">
        <w:rPr>
          <w:sz w:val="28"/>
          <w:szCs w:val="28"/>
        </w:rPr>
        <w:t>внести следующие изменения:</w:t>
      </w:r>
    </w:p>
    <w:p w:rsidR="00A23B54" w:rsidRDefault="00A369DE" w:rsidP="00F6206A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33E2">
        <w:rPr>
          <w:sz w:val="28"/>
          <w:szCs w:val="28"/>
        </w:rPr>
        <w:t>в строке 1</w:t>
      </w:r>
      <w:r w:rsidR="00815BD1">
        <w:rPr>
          <w:sz w:val="28"/>
          <w:szCs w:val="28"/>
        </w:rPr>
        <w:t>.1</w:t>
      </w:r>
      <w:r w:rsidRPr="00CC33E2">
        <w:rPr>
          <w:sz w:val="28"/>
          <w:szCs w:val="28"/>
        </w:rPr>
        <w:t xml:space="preserve"> «Предоставление субсидий </w:t>
      </w:r>
      <w:r w:rsidRPr="00CC33E2">
        <w:rPr>
          <w:rFonts w:eastAsia="Arial CYR" w:cs="Arial CYR"/>
          <w:sz w:val="28"/>
          <w:szCs w:val="28"/>
        </w:rPr>
        <w:t>муниципальному бюджетному учреждению с целью финансового обеспечения выполнения муниципального задания»</w:t>
      </w:r>
      <w:r w:rsidR="00A23B54">
        <w:rPr>
          <w:rFonts w:eastAsia="Arial CYR" w:cs="Arial CYR"/>
          <w:sz w:val="28"/>
          <w:szCs w:val="28"/>
        </w:rPr>
        <w:t>:</w:t>
      </w:r>
    </w:p>
    <w:p w:rsidR="003005AD" w:rsidRDefault="003005AD" w:rsidP="00F6206A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сумму на 2025</w:t>
      </w:r>
      <w:r w:rsidRPr="00CC33E2">
        <w:rPr>
          <w:rFonts w:eastAsia="Arial CYR" w:cs="Arial CYR"/>
          <w:sz w:val="28"/>
          <w:szCs w:val="28"/>
        </w:rPr>
        <w:t xml:space="preserve"> год «</w:t>
      </w:r>
      <w:r>
        <w:rPr>
          <w:rFonts w:eastAsia="Arial CYR" w:cs="Arial CYR"/>
          <w:sz w:val="28"/>
          <w:szCs w:val="28"/>
        </w:rPr>
        <w:t>167 044,7» заменить суммой «160 880,3</w:t>
      </w:r>
      <w:r w:rsidRPr="00CC33E2">
        <w:rPr>
          <w:rFonts w:eastAsia="Arial CYR" w:cs="Arial CYR"/>
          <w:sz w:val="28"/>
          <w:szCs w:val="28"/>
        </w:rPr>
        <w:t>»</w:t>
      </w:r>
    </w:p>
    <w:p w:rsidR="00B604E1" w:rsidRDefault="00B604E1" w:rsidP="00A23B54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сумму на 2026</w:t>
      </w:r>
      <w:r w:rsidR="00A23B54" w:rsidRPr="00CC33E2">
        <w:rPr>
          <w:rFonts w:eastAsia="Arial CYR" w:cs="Arial CYR"/>
          <w:sz w:val="28"/>
          <w:szCs w:val="28"/>
        </w:rPr>
        <w:t xml:space="preserve"> год «</w:t>
      </w:r>
      <w:r w:rsidR="003F1821">
        <w:rPr>
          <w:rFonts w:eastAsia="Arial CYR" w:cs="Arial CYR"/>
          <w:sz w:val="28"/>
          <w:szCs w:val="28"/>
        </w:rPr>
        <w:t>78 562,4» заменить суммой «191 558,9</w:t>
      </w:r>
      <w:r w:rsidR="00A23B54" w:rsidRPr="00CC33E2">
        <w:rPr>
          <w:rFonts w:eastAsia="Arial CYR" w:cs="Arial CYR"/>
          <w:sz w:val="28"/>
          <w:szCs w:val="28"/>
        </w:rPr>
        <w:t>»</w:t>
      </w:r>
      <w:r>
        <w:rPr>
          <w:rFonts w:eastAsia="Arial CYR" w:cs="Arial CYR"/>
          <w:sz w:val="28"/>
          <w:szCs w:val="28"/>
        </w:rPr>
        <w:t>;</w:t>
      </w:r>
    </w:p>
    <w:p w:rsidR="00B604E1" w:rsidRDefault="00B604E1" w:rsidP="00A23B54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сумму на 2027</w:t>
      </w:r>
      <w:r w:rsidR="00A23B54" w:rsidRPr="00CC33E2">
        <w:rPr>
          <w:rFonts w:eastAsia="Arial CYR" w:cs="Arial CYR"/>
          <w:sz w:val="28"/>
          <w:szCs w:val="28"/>
        </w:rPr>
        <w:t xml:space="preserve"> год «</w:t>
      </w:r>
      <w:r w:rsidR="003F1821">
        <w:rPr>
          <w:rFonts w:eastAsia="Arial CYR" w:cs="Arial CYR"/>
          <w:sz w:val="28"/>
          <w:szCs w:val="28"/>
        </w:rPr>
        <w:t>84 868,7» заменить суммой «57 428,4</w:t>
      </w:r>
      <w:r w:rsidR="00A23B54" w:rsidRPr="00CC33E2">
        <w:rPr>
          <w:rFonts w:eastAsia="Arial CYR" w:cs="Arial CYR"/>
          <w:sz w:val="28"/>
          <w:szCs w:val="28"/>
        </w:rPr>
        <w:t>»</w:t>
      </w:r>
      <w:r w:rsidR="003F1821">
        <w:rPr>
          <w:rFonts w:eastAsia="Arial CYR" w:cs="Arial CYR"/>
          <w:sz w:val="28"/>
          <w:szCs w:val="28"/>
        </w:rPr>
        <w:t>;</w:t>
      </w:r>
    </w:p>
    <w:p w:rsidR="0048429F" w:rsidRDefault="0048429F" w:rsidP="00A23B54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сумму на 2028</w:t>
      </w:r>
      <w:r w:rsidRPr="00CC33E2">
        <w:rPr>
          <w:rFonts w:eastAsia="Arial CYR" w:cs="Arial CYR"/>
          <w:sz w:val="28"/>
          <w:szCs w:val="28"/>
        </w:rPr>
        <w:t xml:space="preserve"> год «</w:t>
      </w:r>
      <w:r w:rsidR="003F1821">
        <w:rPr>
          <w:rFonts w:eastAsia="Arial CYR" w:cs="Arial CYR"/>
          <w:sz w:val="28"/>
          <w:szCs w:val="28"/>
        </w:rPr>
        <w:t>33 431,9» заменить суммой «96 504,6</w:t>
      </w:r>
      <w:r w:rsidRPr="00CC33E2">
        <w:rPr>
          <w:rFonts w:eastAsia="Arial CYR" w:cs="Arial CYR"/>
          <w:sz w:val="28"/>
          <w:szCs w:val="28"/>
        </w:rPr>
        <w:t>»</w:t>
      </w:r>
      <w:r>
        <w:rPr>
          <w:rFonts w:eastAsia="Arial CYR" w:cs="Arial CYR"/>
          <w:sz w:val="28"/>
          <w:szCs w:val="28"/>
        </w:rPr>
        <w:t>;</w:t>
      </w:r>
    </w:p>
    <w:p w:rsidR="00A23B54" w:rsidRDefault="00A23B54" w:rsidP="00F6206A">
      <w:pPr>
        <w:spacing w:line="360" w:lineRule="auto"/>
        <w:jc w:val="both"/>
        <w:rPr>
          <w:rFonts w:eastAsia="Arial CYR" w:cs="Arial CYR"/>
          <w:sz w:val="28"/>
          <w:szCs w:val="28"/>
        </w:rPr>
      </w:pPr>
      <w:r w:rsidRPr="00CC33E2">
        <w:rPr>
          <w:rFonts w:eastAsia="Arial CYR" w:cs="Arial CYR"/>
          <w:sz w:val="28"/>
          <w:szCs w:val="28"/>
        </w:rPr>
        <w:t>итоговую сумму «</w:t>
      </w:r>
      <w:r w:rsidR="003F1821">
        <w:rPr>
          <w:rFonts w:eastAsia="Arial CYR" w:cs="Arial CYR"/>
          <w:sz w:val="28"/>
          <w:szCs w:val="28"/>
        </w:rPr>
        <w:t>613 415,5</w:t>
      </w:r>
      <w:r>
        <w:rPr>
          <w:rFonts w:eastAsia="Arial CYR" w:cs="Arial CYR"/>
          <w:sz w:val="28"/>
          <w:szCs w:val="28"/>
        </w:rPr>
        <w:t>» заменить суммой «</w:t>
      </w:r>
      <w:r w:rsidR="003005AD">
        <w:rPr>
          <w:rFonts w:eastAsia="Arial CYR" w:cs="Arial CYR"/>
          <w:sz w:val="28"/>
          <w:szCs w:val="28"/>
        </w:rPr>
        <w:t>755 880,0</w:t>
      </w:r>
      <w:r w:rsidRPr="00CC33E2">
        <w:rPr>
          <w:rFonts w:eastAsia="Arial CYR" w:cs="Arial CYR"/>
          <w:sz w:val="28"/>
          <w:szCs w:val="28"/>
        </w:rPr>
        <w:t>»;</w:t>
      </w:r>
    </w:p>
    <w:p w:rsidR="00B604E1" w:rsidRDefault="00F361EB" w:rsidP="00423DDD">
      <w:pPr>
        <w:spacing w:line="360" w:lineRule="auto"/>
        <w:jc w:val="both"/>
        <w:rPr>
          <w:rFonts w:eastAsia="Arial CYR" w:cs="Arial CYR"/>
          <w:sz w:val="28"/>
          <w:szCs w:val="28"/>
        </w:rPr>
      </w:pPr>
      <w:r w:rsidRPr="00CC33E2">
        <w:rPr>
          <w:rFonts w:eastAsia="Arial CYR" w:cs="Arial CYR"/>
          <w:sz w:val="28"/>
          <w:szCs w:val="28"/>
        </w:rPr>
        <w:t>- в строке 5 «Итого по всем задачам»</w:t>
      </w:r>
      <w:r w:rsidR="00B604E1">
        <w:rPr>
          <w:rFonts w:eastAsia="Arial CYR" w:cs="Arial CYR"/>
          <w:sz w:val="28"/>
          <w:szCs w:val="28"/>
        </w:rPr>
        <w:t>:</w:t>
      </w:r>
    </w:p>
    <w:p w:rsidR="003005AD" w:rsidRDefault="003005AD" w:rsidP="00423DDD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сумму на 2025</w:t>
      </w:r>
      <w:r w:rsidRPr="00CC33E2">
        <w:rPr>
          <w:rFonts w:eastAsia="Arial CYR" w:cs="Arial CYR"/>
          <w:sz w:val="28"/>
          <w:szCs w:val="28"/>
        </w:rPr>
        <w:t xml:space="preserve"> год «</w:t>
      </w:r>
      <w:r>
        <w:rPr>
          <w:rFonts w:eastAsia="Arial CYR" w:cs="Arial CYR"/>
          <w:sz w:val="28"/>
          <w:szCs w:val="28"/>
        </w:rPr>
        <w:t>196 520,1» заменить суммой «190 355,7</w:t>
      </w:r>
      <w:r w:rsidRPr="00CC33E2">
        <w:rPr>
          <w:rFonts w:eastAsia="Arial CYR" w:cs="Arial CYR"/>
          <w:sz w:val="28"/>
          <w:szCs w:val="28"/>
        </w:rPr>
        <w:t>»</w:t>
      </w:r>
    </w:p>
    <w:p w:rsidR="00B604E1" w:rsidRDefault="00B604E1" w:rsidP="00B604E1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сумму на 2026</w:t>
      </w:r>
      <w:r w:rsidRPr="00CC33E2">
        <w:rPr>
          <w:rFonts w:eastAsia="Arial CYR" w:cs="Arial CYR"/>
          <w:sz w:val="28"/>
          <w:szCs w:val="28"/>
        </w:rPr>
        <w:t xml:space="preserve"> год «</w:t>
      </w:r>
      <w:r w:rsidR="003F1821">
        <w:rPr>
          <w:rFonts w:eastAsia="Arial CYR" w:cs="Arial CYR"/>
          <w:sz w:val="28"/>
          <w:szCs w:val="28"/>
        </w:rPr>
        <w:t>101 520,8</w:t>
      </w:r>
      <w:r w:rsidRPr="00CC33E2">
        <w:rPr>
          <w:rFonts w:eastAsia="Arial CYR" w:cs="Arial CYR"/>
          <w:sz w:val="28"/>
          <w:szCs w:val="28"/>
        </w:rPr>
        <w:t xml:space="preserve">» заменить </w:t>
      </w:r>
      <w:r w:rsidR="003F1821">
        <w:rPr>
          <w:rFonts w:eastAsia="Arial CYR" w:cs="Arial CYR"/>
          <w:sz w:val="28"/>
          <w:szCs w:val="28"/>
        </w:rPr>
        <w:t>суммой «214 517,3</w:t>
      </w:r>
      <w:r>
        <w:rPr>
          <w:rFonts w:eastAsia="Arial CYR" w:cs="Arial CYR"/>
          <w:sz w:val="28"/>
          <w:szCs w:val="28"/>
        </w:rPr>
        <w:t>»;</w:t>
      </w:r>
    </w:p>
    <w:p w:rsidR="00B604E1" w:rsidRDefault="00B604E1" w:rsidP="00B604E1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сумму на 2027</w:t>
      </w:r>
      <w:r w:rsidRPr="00CC33E2">
        <w:rPr>
          <w:rFonts w:eastAsia="Arial CYR" w:cs="Arial CYR"/>
          <w:sz w:val="28"/>
          <w:szCs w:val="28"/>
        </w:rPr>
        <w:t xml:space="preserve"> год «</w:t>
      </w:r>
      <w:r w:rsidR="003F1821">
        <w:rPr>
          <w:rFonts w:eastAsia="Arial CYR" w:cs="Arial CYR"/>
          <w:sz w:val="28"/>
          <w:szCs w:val="28"/>
        </w:rPr>
        <w:t>108 745,5</w:t>
      </w:r>
      <w:r w:rsidRPr="00CC33E2">
        <w:rPr>
          <w:rFonts w:eastAsia="Arial CYR" w:cs="Arial CYR"/>
          <w:sz w:val="28"/>
          <w:szCs w:val="28"/>
        </w:rPr>
        <w:t xml:space="preserve">» заменить </w:t>
      </w:r>
      <w:r w:rsidR="003F1821">
        <w:rPr>
          <w:rFonts w:eastAsia="Arial CYR" w:cs="Arial CYR"/>
          <w:sz w:val="28"/>
          <w:szCs w:val="28"/>
        </w:rPr>
        <w:t>суммой «81 305,2</w:t>
      </w:r>
      <w:r>
        <w:rPr>
          <w:rFonts w:eastAsia="Arial CYR" w:cs="Arial CYR"/>
          <w:sz w:val="28"/>
          <w:szCs w:val="28"/>
        </w:rPr>
        <w:t>»;</w:t>
      </w:r>
    </w:p>
    <w:p w:rsidR="004E4478" w:rsidRDefault="003F1821" w:rsidP="00B604E1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сумму на 2028</w:t>
      </w:r>
      <w:r w:rsidR="004E4478" w:rsidRPr="00CC33E2">
        <w:rPr>
          <w:rFonts w:eastAsia="Arial CYR" w:cs="Arial CYR"/>
          <w:sz w:val="28"/>
          <w:szCs w:val="28"/>
        </w:rPr>
        <w:t xml:space="preserve"> год «</w:t>
      </w:r>
      <w:r>
        <w:rPr>
          <w:rFonts w:eastAsia="Arial CYR" w:cs="Arial CYR"/>
          <w:sz w:val="28"/>
          <w:szCs w:val="28"/>
        </w:rPr>
        <w:t>58 263,8</w:t>
      </w:r>
      <w:r w:rsidR="004E4478" w:rsidRPr="00CC33E2">
        <w:rPr>
          <w:rFonts w:eastAsia="Arial CYR" w:cs="Arial CYR"/>
          <w:sz w:val="28"/>
          <w:szCs w:val="28"/>
        </w:rPr>
        <w:t xml:space="preserve">» заменить </w:t>
      </w:r>
      <w:r>
        <w:rPr>
          <w:rFonts w:eastAsia="Arial CYR" w:cs="Arial CYR"/>
          <w:sz w:val="28"/>
          <w:szCs w:val="28"/>
        </w:rPr>
        <w:t>суммой «121 336,5</w:t>
      </w:r>
      <w:r w:rsidR="004E4478">
        <w:rPr>
          <w:rFonts w:eastAsia="Arial CYR" w:cs="Arial CYR"/>
          <w:sz w:val="28"/>
          <w:szCs w:val="28"/>
        </w:rPr>
        <w:t>»;</w:t>
      </w:r>
    </w:p>
    <w:p w:rsidR="00423DDD" w:rsidRDefault="00423DDD" w:rsidP="00423DDD">
      <w:pPr>
        <w:spacing w:line="360" w:lineRule="auto"/>
        <w:jc w:val="both"/>
        <w:rPr>
          <w:rFonts w:eastAsia="Arial CYR" w:cs="Arial CYR"/>
          <w:sz w:val="28"/>
          <w:szCs w:val="28"/>
        </w:rPr>
      </w:pPr>
      <w:r w:rsidRPr="00CC33E2">
        <w:rPr>
          <w:rFonts w:eastAsia="Arial CYR" w:cs="Arial CYR"/>
          <w:sz w:val="28"/>
          <w:szCs w:val="28"/>
        </w:rPr>
        <w:t>итоговую сумму «</w:t>
      </w:r>
      <w:r w:rsidR="003F1821">
        <w:rPr>
          <w:rFonts w:eastAsia="Arial CYR" w:cs="Arial CYR"/>
          <w:sz w:val="28"/>
          <w:szCs w:val="28"/>
        </w:rPr>
        <w:t>825 042,1</w:t>
      </w:r>
      <w:r w:rsidRPr="00CC33E2">
        <w:rPr>
          <w:rFonts w:eastAsia="Arial CYR" w:cs="Arial CYR"/>
          <w:sz w:val="28"/>
          <w:szCs w:val="28"/>
        </w:rPr>
        <w:t xml:space="preserve">» заменить </w:t>
      </w:r>
      <w:r w:rsidR="00AC0BBE">
        <w:rPr>
          <w:rFonts w:eastAsia="Arial CYR" w:cs="Arial CYR"/>
          <w:sz w:val="28"/>
          <w:szCs w:val="28"/>
        </w:rPr>
        <w:t>суммой «</w:t>
      </w:r>
      <w:r w:rsidR="003005AD">
        <w:rPr>
          <w:rFonts w:eastAsia="Arial CYR" w:cs="Arial CYR"/>
          <w:sz w:val="28"/>
          <w:szCs w:val="28"/>
        </w:rPr>
        <w:t>967 506</w:t>
      </w:r>
      <w:bookmarkStart w:id="0" w:name="_GoBack"/>
      <w:bookmarkEnd w:id="0"/>
      <w:r w:rsidR="003005AD">
        <w:rPr>
          <w:rFonts w:eastAsia="Arial CYR" w:cs="Arial CYR"/>
          <w:sz w:val="28"/>
          <w:szCs w:val="28"/>
        </w:rPr>
        <w:t>,6</w:t>
      </w:r>
      <w:r w:rsidRPr="00CC33E2">
        <w:rPr>
          <w:rFonts w:eastAsia="Arial CYR" w:cs="Arial CYR"/>
          <w:sz w:val="28"/>
          <w:szCs w:val="28"/>
        </w:rPr>
        <w:t>».</w:t>
      </w:r>
    </w:p>
    <w:sectPr w:rsidR="00423DDD" w:rsidSect="00155D38">
      <w:headerReference w:type="even" r:id="rId10"/>
      <w:headerReference w:type="default" r:id="rId11"/>
      <w:pgSz w:w="11906" w:h="16838"/>
      <w:pgMar w:top="851" w:right="1418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53C" w:rsidRDefault="0084753C">
      <w:r>
        <w:separator/>
      </w:r>
    </w:p>
  </w:endnote>
  <w:endnote w:type="continuationSeparator" w:id="0">
    <w:p w:rsidR="0084753C" w:rsidRDefault="0084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53C" w:rsidRDefault="0084753C">
      <w:r>
        <w:separator/>
      </w:r>
    </w:p>
  </w:footnote>
  <w:footnote w:type="continuationSeparator" w:id="0">
    <w:p w:rsidR="0084753C" w:rsidRDefault="00847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AA" w:rsidRDefault="000D40AA" w:rsidP="000D40AA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0D40AA" w:rsidRDefault="000D40A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AA" w:rsidRDefault="000D40AA" w:rsidP="000D40AA">
    <w:pPr>
      <w:pStyle w:val="ab"/>
      <w:framePr w:wrap="around" w:vAnchor="text" w:hAnchor="margin" w:xAlign="center" w:y="1"/>
      <w:rPr>
        <w:rStyle w:val="aff0"/>
      </w:rPr>
    </w:pPr>
  </w:p>
  <w:p w:rsidR="000D40AA" w:rsidRDefault="000D40AA" w:rsidP="000D40AA">
    <w:pPr>
      <w:pStyle w:val="ab"/>
      <w:framePr w:wrap="around" w:vAnchor="text" w:hAnchor="margin" w:xAlign="center" w:y="1"/>
      <w:rPr>
        <w:rStyle w:val="aff0"/>
      </w:rPr>
    </w:pPr>
  </w:p>
  <w:p w:rsidR="000D40AA" w:rsidRDefault="000D40A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5pt;height:21.75pt;visibility:visible;mso-wrap-style:square" o:bullet="t">
        <v:imagedata r:id="rId1" o:title=""/>
      </v:shape>
    </w:pict>
  </w:numPicBullet>
  <w:abstractNum w:abstractNumId="0">
    <w:nsid w:val="36D837D8"/>
    <w:multiLevelType w:val="hybridMultilevel"/>
    <w:tmpl w:val="B18A9CEC"/>
    <w:lvl w:ilvl="0" w:tplc="D90AD99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35714B3"/>
    <w:multiLevelType w:val="hybridMultilevel"/>
    <w:tmpl w:val="7B8C1804"/>
    <w:lvl w:ilvl="0" w:tplc="A22A9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C4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2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C0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2B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EE6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587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045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6E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38"/>
    <w:rsid w:val="00002DA1"/>
    <w:rsid w:val="000250B0"/>
    <w:rsid w:val="000337A4"/>
    <w:rsid w:val="000429E7"/>
    <w:rsid w:val="000557F8"/>
    <w:rsid w:val="00057DEA"/>
    <w:rsid w:val="0006730A"/>
    <w:rsid w:val="00076C09"/>
    <w:rsid w:val="0009268C"/>
    <w:rsid w:val="000B4627"/>
    <w:rsid w:val="000B4D3A"/>
    <w:rsid w:val="000D40AA"/>
    <w:rsid w:val="000E201D"/>
    <w:rsid w:val="000E538A"/>
    <w:rsid w:val="00103569"/>
    <w:rsid w:val="001158EA"/>
    <w:rsid w:val="00123809"/>
    <w:rsid w:val="00125E37"/>
    <w:rsid w:val="00132598"/>
    <w:rsid w:val="001359E8"/>
    <w:rsid w:val="00145BFA"/>
    <w:rsid w:val="00155D38"/>
    <w:rsid w:val="00172794"/>
    <w:rsid w:val="001859D4"/>
    <w:rsid w:val="00190609"/>
    <w:rsid w:val="00191156"/>
    <w:rsid w:val="001A38ED"/>
    <w:rsid w:val="001A69DF"/>
    <w:rsid w:val="001C5A80"/>
    <w:rsid w:val="001C6E9F"/>
    <w:rsid w:val="001E1542"/>
    <w:rsid w:val="0021226B"/>
    <w:rsid w:val="00216CF1"/>
    <w:rsid w:val="0021718F"/>
    <w:rsid w:val="00222CFB"/>
    <w:rsid w:val="002334F1"/>
    <w:rsid w:val="00252323"/>
    <w:rsid w:val="00271372"/>
    <w:rsid w:val="00273998"/>
    <w:rsid w:val="0027491D"/>
    <w:rsid w:val="00292632"/>
    <w:rsid w:val="002954AD"/>
    <w:rsid w:val="002A479E"/>
    <w:rsid w:val="002B4FA1"/>
    <w:rsid w:val="002D6516"/>
    <w:rsid w:val="002E1EBC"/>
    <w:rsid w:val="002E7E5D"/>
    <w:rsid w:val="003005AD"/>
    <w:rsid w:val="00301A94"/>
    <w:rsid w:val="003150E5"/>
    <w:rsid w:val="00316AF4"/>
    <w:rsid w:val="00317030"/>
    <w:rsid w:val="00322E6A"/>
    <w:rsid w:val="0033010C"/>
    <w:rsid w:val="0033287A"/>
    <w:rsid w:val="0034092A"/>
    <w:rsid w:val="003619E4"/>
    <w:rsid w:val="00366658"/>
    <w:rsid w:val="00372034"/>
    <w:rsid w:val="00374B87"/>
    <w:rsid w:val="003769D0"/>
    <w:rsid w:val="00396198"/>
    <w:rsid w:val="00397D70"/>
    <w:rsid w:val="003A3484"/>
    <w:rsid w:val="003B60BD"/>
    <w:rsid w:val="003C6C23"/>
    <w:rsid w:val="003D6F0E"/>
    <w:rsid w:val="003E5CC7"/>
    <w:rsid w:val="003F1821"/>
    <w:rsid w:val="003F37DE"/>
    <w:rsid w:val="00406C09"/>
    <w:rsid w:val="0041504D"/>
    <w:rsid w:val="00423DDD"/>
    <w:rsid w:val="00437505"/>
    <w:rsid w:val="004429A7"/>
    <w:rsid w:val="00457BC8"/>
    <w:rsid w:val="004642C1"/>
    <w:rsid w:val="00471844"/>
    <w:rsid w:val="00474DEA"/>
    <w:rsid w:val="0048429F"/>
    <w:rsid w:val="00490246"/>
    <w:rsid w:val="004929A0"/>
    <w:rsid w:val="004A4C33"/>
    <w:rsid w:val="004A6D1D"/>
    <w:rsid w:val="004B7912"/>
    <w:rsid w:val="004C1019"/>
    <w:rsid w:val="004C6392"/>
    <w:rsid w:val="004D22A0"/>
    <w:rsid w:val="004D2A0A"/>
    <w:rsid w:val="004D4997"/>
    <w:rsid w:val="004E42CD"/>
    <w:rsid w:val="004E4478"/>
    <w:rsid w:val="00503061"/>
    <w:rsid w:val="00511D61"/>
    <w:rsid w:val="0051205B"/>
    <w:rsid w:val="005175E0"/>
    <w:rsid w:val="00546962"/>
    <w:rsid w:val="005547CE"/>
    <w:rsid w:val="005556B4"/>
    <w:rsid w:val="00573076"/>
    <w:rsid w:val="00582A60"/>
    <w:rsid w:val="005B1514"/>
    <w:rsid w:val="005D4CF6"/>
    <w:rsid w:val="005F2268"/>
    <w:rsid w:val="006003DB"/>
    <w:rsid w:val="00601451"/>
    <w:rsid w:val="00621F92"/>
    <w:rsid w:val="00624C98"/>
    <w:rsid w:val="00637572"/>
    <w:rsid w:val="0064014A"/>
    <w:rsid w:val="006466A0"/>
    <w:rsid w:val="00651863"/>
    <w:rsid w:val="006532E3"/>
    <w:rsid w:val="0066343C"/>
    <w:rsid w:val="006B163F"/>
    <w:rsid w:val="006B45C1"/>
    <w:rsid w:val="006D2FAB"/>
    <w:rsid w:val="006D5ACD"/>
    <w:rsid w:val="006E6B87"/>
    <w:rsid w:val="006E7CCC"/>
    <w:rsid w:val="00713221"/>
    <w:rsid w:val="00714897"/>
    <w:rsid w:val="00725C5A"/>
    <w:rsid w:val="0072682F"/>
    <w:rsid w:val="00743452"/>
    <w:rsid w:val="00783F7C"/>
    <w:rsid w:val="00791FEC"/>
    <w:rsid w:val="007A1D90"/>
    <w:rsid w:val="007C1D3A"/>
    <w:rsid w:val="007C2E66"/>
    <w:rsid w:val="007E0D04"/>
    <w:rsid w:val="007E2A64"/>
    <w:rsid w:val="007F7965"/>
    <w:rsid w:val="00810491"/>
    <w:rsid w:val="00815BD1"/>
    <w:rsid w:val="00835DC1"/>
    <w:rsid w:val="0084753C"/>
    <w:rsid w:val="008700F4"/>
    <w:rsid w:val="0087417E"/>
    <w:rsid w:val="00881AC6"/>
    <w:rsid w:val="00891293"/>
    <w:rsid w:val="008A1E87"/>
    <w:rsid w:val="008B3238"/>
    <w:rsid w:val="008B558B"/>
    <w:rsid w:val="008C1CD2"/>
    <w:rsid w:val="008D073F"/>
    <w:rsid w:val="008F70D5"/>
    <w:rsid w:val="008F7515"/>
    <w:rsid w:val="0090201A"/>
    <w:rsid w:val="00902314"/>
    <w:rsid w:val="00912450"/>
    <w:rsid w:val="00915939"/>
    <w:rsid w:val="00920563"/>
    <w:rsid w:val="00920CAE"/>
    <w:rsid w:val="00921D91"/>
    <w:rsid w:val="00923FD8"/>
    <w:rsid w:val="0094275F"/>
    <w:rsid w:val="0096342E"/>
    <w:rsid w:val="0096617E"/>
    <w:rsid w:val="00974F8E"/>
    <w:rsid w:val="00981E2B"/>
    <w:rsid w:val="00995A6C"/>
    <w:rsid w:val="00996147"/>
    <w:rsid w:val="009A7CEA"/>
    <w:rsid w:val="009B6EFE"/>
    <w:rsid w:val="009D15CE"/>
    <w:rsid w:val="009E4CD0"/>
    <w:rsid w:val="009F6442"/>
    <w:rsid w:val="00A1196D"/>
    <w:rsid w:val="00A12B76"/>
    <w:rsid w:val="00A23B54"/>
    <w:rsid w:val="00A34151"/>
    <w:rsid w:val="00A369DE"/>
    <w:rsid w:val="00A5103C"/>
    <w:rsid w:val="00A562B9"/>
    <w:rsid w:val="00A7384C"/>
    <w:rsid w:val="00A96E2D"/>
    <w:rsid w:val="00AC0BBE"/>
    <w:rsid w:val="00AD19EF"/>
    <w:rsid w:val="00AE0CDC"/>
    <w:rsid w:val="00AE2BF1"/>
    <w:rsid w:val="00AE7E1F"/>
    <w:rsid w:val="00AF5AB8"/>
    <w:rsid w:val="00B0067F"/>
    <w:rsid w:val="00B030E6"/>
    <w:rsid w:val="00B047ED"/>
    <w:rsid w:val="00B120D2"/>
    <w:rsid w:val="00B200E1"/>
    <w:rsid w:val="00B25F78"/>
    <w:rsid w:val="00B31759"/>
    <w:rsid w:val="00B604E1"/>
    <w:rsid w:val="00B6485D"/>
    <w:rsid w:val="00B70A6E"/>
    <w:rsid w:val="00B87735"/>
    <w:rsid w:val="00B97015"/>
    <w:rsid w:val="00BA178E"/>
    <w:rsid w:val="00BA6EAB"/>
    <w:rsid w:val="00BB34BB"/>
    <w:rsid w:val="00BB4F8C"/>
    <w:rsid w:val="00BB6CBD"/>
    <w:rsid w:val="00BC3257"/>
    <w:rsid w:val="00BC7E46"/>
    <w:rsid w:val="00C05C11"/>
    <w:rsid w:val="00C24053"/>
    <w:rsid w:val="00C41EA3"/>
    <w:rsid w:val="00C44469"/>
    <w:rsid w:val="00C57204"/>
    <w:rsid w:val="00C63AB4"/>
    <w:rsid w:val="00C94357"/>
    <w:rsid w:val="00CA6BD2"/>
    <w:rsid w:val="00CB46F4"/>
    <w:rsid w:val="00CC33E2"/>
    <w:rsid w:val="00CD0C40"/>
    <w:rsid w:val="00CE1708"/>
    <w:rsid w:val="00CE3F17"/>
    <w:rsid w:val="00CF148D"/>
    <w:rsid w:val="00CF2B74"/>
    <w:rsid w:val="00D01339"/>
    <w:rsid w:val="00D02128"/>
    <w:rsid w:val="00D10D8F"/>
    <w:rsid w:val="00D2457D"/>
    <w:rsid w:val="00D2554C"/>
    <w:rsid w:val="00D30D49"/>
    <w:rsid w:val="00D34E42"/>
    <w:rsid w:val="00D4391F"/>
    <w:rsid w:val="00D44D68"/>
    <w:rsid w:val="00D7780A"/>
    <w:rsid w:val="00D948D2"/>
    <w:rsid w:val="00D97B44"/>
    <w:rsid w:val="00DA11E1"/>
    <w:rsid w:val="00DA1A1D"/>
    <w:rsid w:val="00DB389D"/>
    <w:rsid w:val="00DD4F72"/>
    <w:rsid w:val="00DD6157"/>
    <w:rsid w:val="00DF6ED0"/>
    <w:rsid w:val="00E135B0"/>
    <w:rsid w:val="00E20ABF"/>
    <w:rsid w:val="00E2387B"/>
    <w:rsid w:val="00E27769"/>
    <w:rsid w:val="00E46625"/>
    <w:rsid w:val="00E52F87"/>
    <w:rsid w:val="00E578F7"/>
    <w:rsid w:val="00E96929"/>
    <w:rsid w:val="00EA0DAF"/>
    <w:rsid w:val="00EA5AE4"/>
    <w:rsid w:val="00EA5E2E"/>
    <w:rsid w:val="00EB705C"/>
    <w:rsid w:val="00EC4B20"/>
    <w:rsid w:val="00F0306B"/>
    <w:rsid w:val="00F11EB8"/>
    <w:rsid w:val="00F1569D"/>
    <w:rsid w:val="00F20FC7"/>
    <w:rsid w:val="00F25634"/>
    <w:rsid w:val="00F361EB"/>
    <w:rsid w:val="00F423F8"/>
    <w:rsid w:val="00F513C4"/>
    <w:rsid w:val="00F5403F"/>
    <w:rsid w:val="00F56489"/>
    <w:rsid w:val="00F567E1"/>
    <w:rsid w:val="00F6206A"/>
    <w:rsid w:val="00F7530E"/>
    <w:rsid w:val="00F803CB"/>
    <w:rsid w:val="00F820A0"/>
    <w:rsid w:val="00F90B71"/>
    <w:rsid w:val="00F90FB5"/>
    <w:rsid w:val="00F9527F"/>
    <w:rsid w:val="00FA768C"/>
    <w:rsid w:val="00FB3F41"/>
    <w:rsid w:val="00FB5F48"/>
    <w:rsid w:val="00FC23F4"/>
    <w:rsid w:val="00FC7CEE"/>
    <w:rsid w:val="00FD29C4"/>
    <w:rsid w:val="00FD5415"/>
    <w:rsid w:val="00FE69E5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29C6B-862C-48EA-8DE7-2EA479C0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ine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8D7F85B-B57E-433C-A988-04EE532C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Дмитрий</dc:creator>
  <cp:keywords/>
  <dc:description/>
  <cp:lastModifiedBy>Николай</cp:lastModifiedBy>
  <cp:revision>115</cp:revision>
  <cp:lastPrinted>2025-12-16T05:52:00Z</cp:lastPrinted>
  <dcterms:created xsi:type="dcterms:W3CDTF">2022-12-08T04:55:00Z</dcterms:created>
  <dcterms:modified xsi:type="dcterms:W3CDTF">2025-12-16T05:55:00Z</dcterms:modified>
  <dc:language>en-US</dc:language>
</cp:coreProperties>
</file>