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39" w:rsidRDefault="00F262D4" w:rsidP="009C69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673615" w:rsidRDefault="009C6939" w:rsidP="009C69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</w:t>
      </w:r>
    </w:p>
    <w:p w:rsidR="009C6939" w:rsidRDefault="009C6939" w:rsidP="009C69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финансирования муниципальной программы за счет всех источников за отчетный год (тыс. рублей)</w:t>
      </w:r>
    </w:p>
    <w:p w:rsidR="009C6939" w:rsidRDefault="009C6939" w:rsidP="009C693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3082"/>
        <w:gridCol w:w="887"/>
        <w:gridCol w:w="992"/>
        <w:gridCol w:w="850"/>
        <w:gridCol w:w="993"/>
        <w:gridCol w:w="708"/>
        <w:gridCol w:w="709"/>
        <w:gridCol w:w="851"/>
        <w:gridCol w:w="850"/>
        <w:gridCol w:w="851"/>
        <w:gridCol w:w="850"/>
        <w:gridCol w:w="1559"/>
        <w:gridCol w:w="1276"/>
      </w:tblGrid>
      <w:tr w:rsidR="009C6939" w:rsidRPr="009C6939" w:rsidTr="00C2608A">
        <w:tc>
          <w:tcPr>
            <w:tcW w:w="534" w:type="dxa"/>
            <w:vMerge w:val="restart"/>
          </w:tcPr>
          <w:p w:rsidR="009C6939" w:rsidRPr="009C6939" w:rsidRDefault="00C2608A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458" w:type="dxa"/>
            <w:gridSpan w:val="13"/>
          </w:tcPr>
          <w:p w:rsidR="00B8270D" w:rsidRPr="00B8270D" w:rsidRDefault="00785C74" w:rsidP="00B827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8270D" w:rsidRPr="00B8270D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отдельных категорий граждан» по муниципальному району Кинельский на 2018-2023 годы</w:t>
            </w:r>
          </w:p>
          <w:p w:rsidR="009C6939" w:rsidRPr="00B8270D" w:rsidRDefault="00785C74" w:rsidP="00B827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8270D">
              <w:rPr>
                <w:rFonts w:ascii="Times New Roman" w:hAnsi="Times New Roman" w:cs="Times New Roman"/>
              </w:rPr>
              <w:t xml:space="preserve">(постановление администрации </w:t>
            </w:r>
            <w:proofErr w:type="spellStart"/>
            <w:r w:rsidRPr="00B8270D">
              <w:rPr>
                <w:rFonts w:ascii="Times New Roman" w:hAnsi="Times New Roman" w:cs="Times New Roman"/>
              </w:rPr>
              <w:t>м.р</w:t>
            </w:r>
            <w:proofErr w:type="spellEnd"/>
            <w:r w:rsidRPr="00B8270D">
              <w:rPr>
                <w:rFonts w:ascii="Times New Roman" w:hAnsi="Times New Roman" w:cs="Times New Roman"/>
              </w:rPr>
              <w:t xml:space="preserve">. Кинельский </w:t>
            </w:r>
            <w:r w:rsidR="008C362D" w:rsidRPr="00B8270D">
              <w:rPr>
                <w:rFonts w:ascii="Times New Roman" w:hAnsi="Times New Roman" w:cs="Times New Roman"/>
              </w:rPr>
              <w:t xml:space="preserve">№ </w:t>
            </w:r>
            <w:r w:rsidR="00B8270D">
              <w:rPr>
                <w:rFonts w:ascii="Times New Roman" w:hAnsi="Times New Roman" w:cs="Times New Roman"/>
              </w:rPr>
              <w:t>1</w:t>
            </w:r>
            <w:r w:rsidR="00814778" w:rsidRPr="00B8270D">
              <w:rPr>
                <w:rFonts w:ascii="Times New Roman" w:hAnsi="Times New Roman" w:cs="Times New Roman"/>
              </w:rPr>
              <w:t xml:space="preserve"> от 0</w:t>
            </w:r>
            <w:r w:rsidR="008C362D" w:rsidRPr="00B8270D">
              <w:rPr>
                <w:rFonts w:ascii="Times New Roman" w:hAnsi="Times New Roman" w:cs="Times New Roman"/>
              </w:rPr>
              <w:t>9.0</w:t>
            </w:r>
            <w:r w:rsidR="00814778" w:rsidRPr="00B8270D">
              <w:rPr>
                <w:rFonts w:ascii="Times New Roman" w:hAnsi="Times New Roman" w:cs="Times New Roman"/>
              </w:rPr>
              <w:t>1</w:t>
            </w:r>
            <w:r w:rsidR="008C362D" w:rsidRPr="00B8270D">
              <w:rPr>
                <w:rFonts w:ascii="Times New Roman" w:hAnsi="Times New Roman" w:cs="Times New Roman"/>
              </w:rPr>
              <w:t>.201</w:t>
            </w:r>
            <w:r w:rsidR="00814778" w:rsidRPr="00B8270D">
              <w:rPr>
                <w:rFonts w:ascii="Times New Roman" w:hAnsi="Times New Roman" w:cs="Times New Roman"/>
              </w:rPr>
              <w:t>8</w:t>
            </w:r>
            <w:r w:rsidR="00C2608A" w:rsidRPr="00B8270D">
              <w:rPr>
                <w:rFonts w:ascii="Times New Roman" w:hAnsi="Times New Roman" w:cs="Times New Roman"/>
              </w:rPr>
              <w:t>)</w:t>
            </w:r>
          </w:p>
        </w:tc>
      </w:tr>
      <w:tr w:rsidR="009C6939" w:rsidRPr="009C6939" w:rsidTr="004D3019">
        <w:tc>
          <w:tcPr>
            <w:tcW w:w="534" w:type="dxa"/>
            <w:vMerge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vMerge w:val="restart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79" w:type="dxa"/>
            <w:gridSpan w:val="2"/>
            <w:vMerge w:val="restart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за счет всех источников, всего (тыс. рублей)</w:t>
            </w:r>
          </w:p>
        </w:tc>
        <w:tc>
          <w:tcPr>
            <w:tcW w:w="6662" w:type="dxa"/>
            <w:gridSpan w:val="8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3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Соисполнитель, участник</w:t>
            </w:r>
          </w:p>
        </w:tc>
      </w:tr>
      <w:tr w:rsidR="009C6939" w:rsidRPr="009C6939" w:rsidTr="00907CB5">
        <w:tc>
          <w:tcPr>
            <w:tcW w:w="534" w:type="dxa"/>
            <w:vMerge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vMerge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vMerge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417" w:type="dxa"/>
            <w:gridSpan w:val="2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701" w:type="dxa"/>
            <w:gridSpan w:val="2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1701" w:type="dxa"/>
            <w:gridSpan w:val="2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559" w:type="dxa"/>
            <w:vMerge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939" w:rsidRPr="009C6939" w:rsidTr="00907CB5">
        <w:tc>
          <w:tcPr>
            <w:tcW w:w="534" w:type="dxa"/>
            <w:vMerge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vMerge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3" w:type="dxa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559" w:type="dxa"/>
            <w:vMerge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70D" w:rsidRPr="009C6939" w:rsidTr="00907CB5">
        <w:trPr>
          <w:trHeight w:val="891"/>
        </w:trPr>
        <w:tc>
          <w:tcPr>
            <w:tcW w:w="534" w:type="dxa"/>
          </w:tcPr>
          <w:p w:rsidR="00B8270D" w:rsidRPr="009C6939" w:rsidRDefault="00B8270D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82" w:type="dxa"/>
          </w:tcPr>
          <w:p w:rsidR="00B8270D" w:rsidRPr="00B8270D" w:rsidRDefault="00B8270D" w:rsidP="00B82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270D">
              <w:rPr>
                <w:rFonts w:ascii="Times New Roman" w:hAnsi="Times New Roman" w:cs="Times New Roman"/>
                <w:sz w:val="20"/>
                <w:szCs w:val="20"/>
              </w:rPr>
              <w:t>Формирование списков отдельных категорий граждан, получателей социальных выплат</w:t>
            </w:r>
          </w:p>
          <w:p w:rsidR="00B8270D" w:rsidRPr="004F7561" w:rsidRDefault="00B8270D" w:rsidP="00814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B8270D" w:rsidRPr="009C6939" w:rsidRDefault="00B8270D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8270D" w:rsidRPr="009C6939" w:rsidRDefault="00B8270D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270D" w:rsidRPr="009C6939" w:rsidRDefault="00B8270D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8270D" w:rsidRPr="009C6939" w:rsidRDefault="00B8270D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8270D" w:rsidRPr="009C6939" w:rsidRDefault="00B8270D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8270D" w:rsidRPr="009C6939" w:rsidRDefault="00B8270D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8270D" w:rsidRPr="009C6939" w:rsidRDefault="00B8270D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270D" w:rsidRPr="009C6939" w:rsidRDefault="00B8270D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8270D" w:rsidRPr="009C6939" w:rsidRDefault="00B8270D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270D" w:rsidRPr="009C6939" w:rsidRDefault="00B8270D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B8270D" w:rsidRDefault="00B8270D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70D" w:rsidRDefault="00B8270D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70D" w:rsidRDefault="00B8270D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70D" w:rsidRDefault="00B8270D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70D" w:rsidRDefault="00B8270D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Кинельский</w:t>
            </w:r>
          </w:p>
          <w:p w:rsidR="00B8270D" w:rsidRDefault="00B8270D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70D" w:rsidRDefault="00B8270D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70D" w:rsidRDefault="00B8270D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70D" w:rsidRDefault="00B8270D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70D" w:rsidRDefault="00B8270D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70D" w:rsidRDefault="00B8270D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70D" w:rsidRPr="009C6939" w:rsidRDefault="00B8270D" w:rsidP="00B82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8270D" w:rsidRDefault="00B8270D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70D" w:rsidRDefault="00B8270D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70D" w:rsidRDefault="00B8270D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70D" w:rsidRDefault="00B8270D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70D" w:rsidRDefault="00B8270D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70D" w:rsidRDefault="00B8270D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70D" w:rsidRDefault="00B8270D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70D" w:rsidRPr="009C6939" w:rsidRDefault="00B8270D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70D" w:rsidRPr="009C6939" w:rsidTr="00907CB5">
        <w:tc>
          <w:tcPr>
            <w:tcW w:w="534" w:type="dxa"/>
          </w:tcPr>
          <w:p w:rsidR="00B8270D" w:rsidRPr="009C6939" w:rsidRDefault="00B8270D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82" w:type="dxa"/>
          </w:tcPr>
          <w:p w:rsidR="00B8270D" w:rsidRPr="00B8270D" w:rsidRDefault="00B8270D" w:rsidP="00814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270D">
              <w:rPr>
                <w:rFonts w:ascii="Times New Roman" w:hAnsi="Times New Roman" w:cs="Times New Roman"/>
                <w:sz w:val="20"/>
                <w:szCs w:val="20"/>
              </w:rPr>
              <w:t>Предоставление социальных выплат на приобретение (строительство) жилого помещения</w:t>
            </w:r>
          </w:p>
        </w:tc>
        <w:tc>
          <w:tcPr>
            <w:tcW w:w="887" w:type="dxa"/>
          </w:tcPr>
          <w:p w:rsidR="00B8270D" w:rsidRPr="009C6939" w:rsidRDefault="00907CB5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1469,4</w:t>
            </w:r>
          </w:p>
        </w:tc>
        <w:tc>
          <w:tcPr>
            <w:tcW w:w="992" w:type="dxa"/>
          </w:tcPr>
          <w:p w:rsidR="00B8270D" w:rsidRPr="009C6939" w:rsidRDefault="00907CB5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1469,4</w:t>
            </w:r>
          </w:p>
        </w:tc>
        <w:tc>
          <w:tcPr>
            <w:tcW w:w="850" w:type="dxa"/>
          </w:tcPr>
          <w:p w:rsidR="00B8270D" w:rsidRPr="009C6939" w:rsidRDefault="00907CB5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1469,4</w:t>
            </w:r>
          </w:p>
        </w:tc>
        <w:tc>
          <w:tcPr>
            <w:tcW w:w="993" w:type="dxa"/>
          </w:tcPr>
          <w:p w:rsidR="00B8270D" w:rsidRPr="009C6939" w:rsidRDefault="00907CB5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1469,4</w:t>
            </w:r>
          </w:p>
        </w:tc>
        <w:tc>
          <w:tcPr>
            <w:tcW w:w="708" w:type="dxa"/>
          </w:tcPr>
          <w:p w:rsidR="00B8270D" w:rsidRPr="009C6939" w:rsidRDefault="00907CB5" w:rsidP="00777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B8270D" w:rsidRPr="009C6939" w:rsidRDefault="00907CB5" w:rsidP="00777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8270D" w:rsidRPr="009C6939" w:rsidRDefault="00B8270D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270D" w:rsidRPr="009C6939" w:rsidRDefault="00B8270D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8270D" w:rsidRPr="009C6939" w:rsidRDefault="00B8270D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270D" w:rsidRPr="009C6939" w:rsidRDefault="00B8270D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B8270D" w:rsidRPr="009C6939" w:rsidRDefault="00B8270D" w:rsidP="004F7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270D" w:rsidRPr="009C6939" w:rsidRDefault="00B8270D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561" w:rsidRPr="009C6939" w:rsidTr="00907CB5">
        <w:tc>
          <w:tcPr>
            <w:tcW w:w="534" w:type="dxa"/>
          </w:tcPr>
          <w:p w:rsidR="004F7561" w:rsidRPr="009C6939" w:rsidRDefault="004F7561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82" w:type="dxa"/>
          </w:tcPr>
          <w:p w:rsidR="004F7561" w:rsidRPr="00B8270D" w:rsidRDefault="00B8270D" w:rsidP="004F7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270D">
              <w:rPr>
                <w:rFonts w:ascii="Times New Roman" w:hAnsi="Times New Roman" w:cs="Times New Roman"/>
                <w:sz w:val="20"/>
                <w:szCs w:val="20"/>
              </w:rPr>
              <w:t>Предоставление социальных выплат ветеранам ВОВ и вдовам, бывшим несовершеннолетним узникам концлагерей на проведение мероприятий, направленных на улучшение условий их проживания</w:t>
            </w:r>
          </w:p>
        </w:tc>
        <w:tc>
          <w:tcPr>
            <w:tcW w:w="887" w:type="dxa"/>
          </w:tcPr>
          <w:p w:rsidR="004F7561" w:rsidRPr="009C6939" w:rsidRDefault="00907CB5" w:rsidP="003B7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F7561" w:rsidRPr="009C6939" w:rsidRDefault="00907CB5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F7561" w:rsidRPr="009C6939" w:rsidRDefault="00566FE7" w:rsidP="0000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F7561" w:rsidRPr="009C6939" w:rsidRDefault="00566FE7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F7561" w:rsidRPr="009C6939" w:rsidRDefault="00907CB5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4F7561" w:rsidRPr="009C6939" w:rsidRDefault="00907CB5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F7561" w:rsidRPr="009C6939" w:rsidRDefault="00907CB5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F7561" w:rsidRPr="009C6939" w:rsidRDefault="00907CB5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F7561" w:rsidRPr="009C6939" w:rsidRDefault="004F7561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F7561" w:rsidRPr="009C6939" w:rsidRDefault="004F7561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4F7561" w:rsidRPr="00B8270D" w:rsidRDefault="00B8270D" w:rsidP="004F7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0D">
              <w:rPr>
                <w:rFonts w:ascii="Times New Roman" w:hAnsi="Times New Roman" w:cs="Times New Roman"/>
                <w:sz w:val="20"/>
                <w:szCs w:val="20"/>
              </w:rPr>
              <w:t>МБУ «Управление строительства, архитектуры и ЖКХ Кинельского района»</w:t>
            </w:r>
          </w:p>
        </w:tc>
        <w:tc>
          <w:tcPr>
            <w:tcW w:w="1276" w:type="dxa"/>
          </w:tcPr>
          <w:p w:rsidR="004F7561" w:rsidRPr="009C6939" w:rsidRDefault="004F7561" w:rsidP="004F7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9AC" w:rsidRPr="009C6939" w:rsidTr="00907CB5">
        <w:trPr>
          <w:trHeight w:val="340"/>
        </w:trPr>
        <w:tc>
          <w:tcPr>
            <w:tcW w:w="534" w:type="dxa"/>
          </w:tcPr>
          <w:p w:rsidR="00D109AC" w:rsidRDefault="00D109AC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</w:tcPr>
          <w:p w:rsidR="00D109AC" w:rsidRPr="00C2608A" w:rsidRDefault="00D109AC" w:rsidP="0081477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87" w:type="dxa"/>
          </w:tcPr>
          <w:p w:rsidR="00D109AC" w:rsidRPr="009C6939" w:rsidRDefault="00907CB5" w:rsidP="0026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1469,4</w:t>
            </w:r>
          </w:p>
        </w:tc>
        <w:tc>
          <w:tcPr>
            <w:tcW w:w="992" w:type="dxa"/>
          </w:tcPr>
          <w:p w:rsidR="00D109AC" w:rsidRPr="009C6939" w:rsidRDefault="00907CB5" w:rsidP="0026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1469,4</w:t>
            </w:r>
          </w:p>
        </w:tc>
        <w:tc>
          <w:tcPr>
            <w:tcW w:w="850" w:type="dxa"/>
          </w:tcPr>
          <w:p w:rsidR="00D109AC" w:rsidRPr="009C6939" w:rsidRDefault="00566FE7" w:rsidP="0026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109AC" w:rsidRPr="009C6939" w:rsidRDefault="00566FE7" w:rsidP="0026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D109AC" w:rsidRPr="009C6939" w:rsidRDefault="00907CB5" w:rsidP="0026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109AC" w:rsidRPr="009C6939" w:rsidRDefault="00907CB5" w:rsidP="0026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109AC" w:rsidRPr="009C6939" w:rsidRDefault="00907CB5" w:rsidP="00777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109AC" w:rsidRPr="009C6939" w:rsidRDefault="00907CB5" w:rsidP="00777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109AC" w:rsidRPr="009C6939" w:rsidRDefault="00D109AC" w:rsidP="0026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109AC" w:rsidRPr="009C6939" w:rsidRDefault="00D109AC" w:rsidP="0026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109AC" w:rsidRPr="009C6939" w:rsidRDefault="00D109AC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09AC" w:rsidRPr="009C6939" w:rsidRDefault="00D109AC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6939" w:rsidRDefault="009C6939" w:rsidP="00C26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019" w:rsidRDefault="004D3019" w:rsidP="00C2608A">
      <w:pPr>
        <w:rPr>
          <w:rFonts w:ascii="Times New Roman" w:hAnsi="Times New Roman" w:cs="Times New Roman"/>
        </w:rPr>
      </w:pPr>
    </w:p>
    <w:p w:rsidR="00907CB5" w:rsidRDefault="00907CB5" w:rsidP="00C2608A">
      <w:pPr>
        <w:rPr>
          <w:rFonts w:ascii="Times New Roman" w:hAnsi="Times New Roman" w:cs="Times New Roman"/>
        </w:rPr>
      </w:pPr>
    </w:p>
    <w:p w:rsidR="00907CB5" w:rsidRDefault="00907CB5" w:rsidP="00C2608A">
      <w:pPr>
        <w:rPr>
          <w:rFonts w:ascii="Times New Roman" w:hAnsi="Times New Roman" w:cs="Times New Roman"/>
        </w:rPr>
      </w:pPr>
    </w:p>
    <w:p w:rsidR="00907CB5" w:rsidRDefault="00907CB5" w:rsidP="00C2608A">
      <w:pPr>
        <w:rPr>
          <w:rFonts w:ascii="Times New Roman" w:hAnsi="Times New Roman" w:cs="Times New Roman"/>
        </w:rPr>
      </w:pPr>
      <w:bookmarkStart w:id="0" w:name="_GoBack"/>
      <w:bookmarkEnd w:id="0"/>
    </w:p>
    <w:p w:rsidR="00C2608A" w:rsidRPr="00C2608A" w:rsidRDefault="00C2608A" w:rsidP="00C2608A">
      <w:pPr>
        <w:rPr>
          <w:rFonts w:ascii="Times New Roman" w:hAnsi="Times New Roman" w:cs="Times New Roman"/>
        </w:rPr>
      </w:pPr>
      <w:r w:rsidRPr="00C2608A">
        <w:rPr>
          <w:rFonts w:ascii="Times New Roman" w:hAnsi="Times New Roman" w:cs="Times New Roman"/>
        </w:rPr>
        <w:t xml:space="preserve">Главный специалист по жилищным вопросам администрации муниципального района Кинельский </w:t>
      </w:r>
      <w:r>
        <w:rPr>
          <w:rFonts w:ascii="Times New Roman" w:hAnsi="Times New Roman" w:cs="Times New Roman"/>
        </w:rPr>
        <w:t xml:space="preserve">                                                 О.В. Тишина</w:t>
      </w:r>
    </w:p>
    <w:sectPr w:rsidR="00C2608A" w:rsidRPr="00C2608A" w:rsidSect="00586704">
      <w:pgSz w:w="16838" w:h="11906" w:orient="landscape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39"/>
    <w:rsid w:val="00007C44"/>
    <w:rsid w:val="003B7F69"/>
    <w:rsid w:val="004D3019"/>
    <w:rsid w:val="004F7561"/>
    <w:rsid w:val="00566FE7"/>
    <w:rsid w:val="00586704"/>
    <w:rsid w:val="005B12D1"/>
    <w:rsid w:val="00673615"/>
    <w:rsid w:val="00715A79"/>
    <w:rsid w:val="00735E3C"/>
    <w:rsid w:val="00785C74"/>
    <w:rsid w:val="00814778"/>
    <w:rsid w:val="008C362D"/>
    <w:rsid w:val="00907CB5"/>
    <w:rsid w:val="009C6939"/>
    <w:rsid w:val="00B8270D"/>
    <w:rsid w:val="00C2608A"/>
    <w:rsid w:val="00CC312B"/>
    <w:rsid w:val="00D109AC"/>
    <w:rsid w:val="00F2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C2608A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785C7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8270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C2608A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785C7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8270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42DB1-18BC-4D23-A84F-C1B1440E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Тишина</dc:creator>
  <cp:lastModifiedBy>Ольга Викторовна Тишина</cp:lastModifiedBy>
  <cp:revision>9</cp:revision>
  <cp:lastPrinted>2022-02-28T11:10:00Z</cp:lastPrinted>
  <dcterms:created xsi:type="dcterms:W3CDTF">2021-02-24T07:00:00Z</dcterms:created>
  <dcterms:modified xsi:type="dcterms:W3CDTF">2022-02-28T11:11:00Z</dcterms:modified>
</cp:coreProperties>
</file>