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CE" w:rsidRPr="0079684A" w:rsidRDefault="00734CCE" w:rsidP="0079684A">
      <w:pPr>
        <w:autoSpaceDN w:val="0"/>
        <w:spacing w:after="0" w:line="240" w:lineRule="exact"/>
        <w:ind w:left="4820"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7A" w:rsidRPr="00D7067A" w:rsidRDefault="00D7067A" w:rsidP="00D706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067A">
        <w:rPr>
          <w:rFonts w:ascii="Times New Roman" w:eastAsia="Calibri" w:hAnsi="Times New Roman" w:cs="Times New Roman"/>
          <w:sz w:val="26"/>
          <w:szCs w:val="26"/>
        </w:rPr>
        <w:t>РАБОТНИКИ СТАРШЕ 40 ЛЕТ ПОЛУЧАТ</w:t>
      </w:r>
    </w:p>
    <w:p w:rsidR="00D7067A" w:rsidRPr="00D7067A" w:rsidRDefault="00D7067A" w:rsidP="00D706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067A">
        <w:rPr>
          <w:rFonts w:ascii="Times New Roman" w:eastAsia="Calibri" w:hAnsi="Times New Roman" w:cs="Times New Roman"/>
          <w:sz w:val="26"/>
          <w:szCs w:val="26"/>
        </w:rPr>
        <w:t>ДОПОЛНИТЕЛЬНЫЙ ВЫХОДНОЙ НА ДИСПАНСЕРИЗАЦИЮ</w:t>
      </w:r>
    </w:p>
    <w:p w:rsidR="00D7067A" w:rsidRPr="00D7067A" w:rsidRDefault="00D7067A" w:rsidP="00D706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06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067A">
        <w:rPr>
          <w:rFonts w:ascii="Times New Roman" w:eastAsia="Calibri" w:hAnsi="Times New Roman" w:cs="Times New Roman"/>
          <w:sz w:val="26"/>
          <w:szCs w:val="26"/>
        </w:rPr>
        <w:tab/>
        <w:t>С 11 августа 2020 года вступили в силу поправки в Трудовой кодекс, позволяющие работникам в возрасте 40 лет и старше получать ежегодно дополнительный выходной для прохождения диспансеризации.</w:t>
      </w:r>
    </w:p>
    <w:p w:rsidR="00D7067A" w:rsidRPr="00D7067A" w:rsidRDefault="00D7067A" w:rsidP="00D706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067A">
        <w:rPr>
          <w:rFonts w:ascii="Times New Roman" w:eastAsia="Calibri" w:hAnsi="Times New Roman" w:cs="Times New Roman"/>
          <w:sz w:val="26"/>
          <w:szCs w:val="26"/>
        </w:rPr>
        <w:tab/>
        <w:t>Ранее освобождение от работы для прохождения диспансеризации было предусмотрено для всех работников на один оплачиваемый день раз в три года, а сотрудники предпенсионного и пенсионного возраста могли ежегодно получать освобождение от работы на два рабочих дня. Теперь работники 40 лет и старше также выделяются в отдельную группу и получают право на ежегодный оплачиваемый выходной для диспансеризации.</w:t>
      </w:r>
    </w:p>
    <w:p w:rsidR="00D7067A" w:rsidRPr="00D7067A" w:rsidRDefault="00D7067A" w:rsidP="00D7067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067A">
        <w:rPr>
          <w:rFonts w:ascii="Times New Roman" w:eastAsia="Calibri" w:hAnsi="Times New Roman" w:cs="Times New Roman"/>
          <w:sz w:val="26"/>
          <w:szCs w:val="26"/>
        </w:rPr>
        <w:tab/>
        <w:t>Освобождение от работы для прохождения диспансеризации имеет целевое назначение: поэтому работодатель может внести в локальный нормативный акт или коллективный договор требование предоставить справку о прохождении диспансеризации в случае, если выходной был предоставлен. Также предполагается, что работник будет согласовать день своего предполагаемого отсутствия с работодателем, написав заявление.</w:t>
      </w:r>
    </w:p>
    <w:p w:rsidR="00734CCE" w:rsidRDefault="00734CCE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84A" w:rsidRPr="00734CCE" w:rsidRDefault="0079684A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67A" w:rsidRDefault="00D7067A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616EC8" w:rsidRPr="00616EC8" w:rsidRDefault="00616EC8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 w:rsidR="00D7067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9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 w:rsidR="00D7067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D7067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16EC8" w:rsidRPr="00616EC8" w:rsidRDefault="00D7067A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EC8" w:rsidRPr="00616EC8" w:rsidRDefault="00616EC8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2BF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34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067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34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67A">
        <w:rPr>
          <w:rFonts w:ascii="Times New Roman" w:eastAsia="Times New Roman" w:hAnsi="Times New Roman" w:cs="Times New Roman"/>
          <w:sz w:val="28"/>
          <w:szCs w:val="28"/>
        </w:rPr>
        <w:t>Ю.Д. Сергеев</w:t>
      </w:r>
      <w:bookmarkStart w:id="0" w:name="_GoBack"/>
      <w:bookmarkEnd w:id="0"/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80" w:rsidRDefault="00547C80" w:rsidP="00406DA3">
      <w:pPr>
        <w:spacing w:after="0" w:line="240" w:lineRule="auto"/>
      </w:pPr>
      <w:r>
        <w:separator/>
      </w:r>
    </w:p>
  </w:endnote>
  <w:endnote w:type="continuationSeparator" w:id="0">
    <w:p w:rsidR="00547C80" w:rsidRDefault="00547C80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80" w:rsidRDefault="00547C80" w:rsidP="00406DA3">
      <w:pPr>
        <w:spacing w:after="0" w:line="240" w:lineRule="auto"/>
      </w:pPr>
      <w:r>
        <w:separator/>
      </w:r>
    </w:p>
  </w:footnote>
  <w:footnote w:type="continuationSeparator" w:id="0">
    <w:p w:rsidR="00547C80" w:rsidRDefault="00547C80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47C80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51DD"/>
    <w:rsid w:val="00792316"/>
    <w:rsid w:val="0079684A"/>
    <w:rsid w:val="007C38B5"/>
    <w:rsid w:val="008E4429"/>
    <w:rsid w:val="009267A1"/>
    <w:rsid w:val="009C0ADD"/>
    <w:rsid w:val="00A070AC"/>
    <w:rsid w:val="00A50FB3"/>
    <w:rsid w:val="00A570DE"/>
    <w:rsid w:val="00AF668A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D7067A"/>
    <w:rsid w:val="00E2475E"/>
    <w:rsid w:val="00E577F5"/>
    <w:rsid w:val="00EA2356"/>
    <w:rsid w:val="00ED2E0D"/>
    <w:rsid w:val="00F74B8B"/>
    <w:rsid w:val="00FB0559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Зорина Инна Анатольевна</cp:lastModifiedBy>
  <cp:revision>2</cp:revision>
  <cp:lastPrinted>2018-02-13T11:26:00Z</cp:lastPrinted>
  <dcterms:created xsi:type="dcterms:W3CDTF">2020-10-08T10:27:00Z</dcterms:created>
  <dcterms:modified xsi:type="dcterms:W3CDTF">2020-10-08T10:27:00Z</dcterms:modified>
</cp:coreProperties>
</file>