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E2" w:rsidRDefault="008815E2" w:rsidP="008815E2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E15A4F" wp14:editId="06527161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5E2" w:rsidRDefault="008815E2" w:rsidP="008815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815E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.07.2023</w:t>
      </w:r>
    </w:p>
    <w:p w:rsidR="008815E2" w:rsidRDefault="008815E2" w:rsidP="008815E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E2" w:rsidRPr="008815E2" w:rsidRDefault="008815E2" w:rsidP="008815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E2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8815E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815E2">
        <w:rPr>
          <w:rFonts w:ascii="Times New Roman" w:hAnsi="Times New Roman" w:cs="Times New Roman"/>
          <w:b/>
          <w:sz w:val="28"/>
          <w:szCs w:val="28"/>
        </w:rPr>
        <w:t xml:space="preserve"> поздравляет кадастровых инженеров </w:t>
      </w:r>
    </w:p>
    <w:p w:rsidR="008815E2" w:rsidRPr="00367DF0" w:rsidRDefault="008815E2" w:rsidP="008815E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5E2">
        <w:rPr>
          <w:rFonts w:ascii="Times New Roman" w:hAnsi="Times New Roman" w:cs="Times New Roman"/>
          <w:b/>
          <w:sz w:val="28"/>
          <w:szCs w:val="28"/>
        </w:rPr>
        <w:t>с профессиональным праздником</w:t>
      </w:r>
    </w:p>
    <w:p w:rsidR="008815E2" w:rsidRPr="008815E2" w:rsidRDefault="008815E2" w:rsidP="00881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E2">
        <w:rPr>
          <w:rFonts w:ascii="Times New Roman" w:hAnsi="Times New Roman" w:cs="Times New Roman"/>
          <w:sz w:val="28"/>
          <w:szCs w:val="28"/>
        </w:rPr>
        <w:t xml:space="preserve">24 июля – День кадастрового инженера. Коллектив Управления Росреестра по Самарской области поздравляет кадастровых инженеров с профессиональным праздником и желает всегда быть в авангарде: следить за развитием электронных сервисов Росреестра и изменениями в законодательстве, развиваться в профессии во благо Самарского региона. </w:t>
      </w:r>
    </w:p>
    <w:p w:rsidR="008815E2" w:rsidRPr="008815E2" w:rsidRDefault="008815E2" w:rsidP="00881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E2">
        <w:rPr>
          <w:rFonts w:ascii="Times New Roman" w:hAnsi="Times New Roman" w:cs="Times New Roman"/>
          <w:sz w:val="28"/>
          <w:szCs w:val="28"/>
        </w:rPr>
        <w:t xml:space="preserve">Многолетнее сотрудничество самарского Росреестра с кадастровыми инженерами, без сомнения, приносит положительные результаты. Оно полезно как тем, кто только начинает свою работу в кадастровой отрасли, так и опытным кадастровым инженерам, с которыми мы вместе разбираем нестандартные ситуации. </w:t>
      </w:r>
    </w:p>
    <w:p w:rsidR="008815E2" w:rsidRDefault="008815E2" w:rsidP="00881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E2">
        <w:rPr>
          <w:rFonts w:ascii="Times New Roman" w:hAnsi="Times New Roman" w:cs="Times New Roman"/>
          <w:sz w:val="28"/>
          <w:szCs w:val="28"/>
        </w:rPr>
        <w:t>Хотим пожелать всем, кто связал свою жизнь с кадастровой деятельностью, - профессионального роста, оптимизма и достойной оценки Вашего нелегкого труда. Здоровья Вам и Вашим близким!</w:t>
      </w:r>
    </w:p>
    <w:p w:rsidR="008815E2" w:rsidRDefault="008815E2" w:rsidP="008815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15E2" w:rsidRPr="00232C43" w:rsidRDefault="008815E2" w:rsidP="008815E2">
      <w:r w:rsidRPr="00232C43">
        <w:rPr>
          <w:noProof/>
          <w:lang w:eastAsia="ru-RU"/>
        </w:rPr>
        <w:drawing>
          <wp:inline distT="0" distB="0" distL="0" distR="0" wp14:anchorId="23D44033" wp14:editId="20AFB394">
            <wp:extent cx="5940425" cy="61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15E2" w:rsidRPr="005D0FA1" w:rsidRDefault="008815E2" w:rsidP="008815E2">
      <w:pPr>
        <w:spacing w:line="360" w:lineRule="auto"/>
        <w:jc w:val="both"/>
        <w:rPr>
          <w:rFonts w:ascii="Times New Roman" w:hAnsi="Times New Roman" w:cs="Times New Roman"/>
        </w:rPr>
      </w:pPr>
      <w:r w:rsidRPr="005D0FA1">
        <w:rPr>
          <w:rFonts w:ascii="Times New Roman" w:hAnsi="Times New Roman" w:cs="Times New Roman"/>
        </w:rPr>
        <w:t xml:space="preserve">Материал подготовлен </w:t>
      </w:r>
    </w:p>
    <w:p w:rsidR="008815E2" w:rsidRPr="00027086" w:rsidRDefault="008815E2" w:rsidP="008815E2">
      <w:pPr>
        <w:spacing w:line="360" w:lineRule="auto"/>
        <w:jc w:val="both"/>
        <w:rPr>
          <w:rFonts w:ascii="Times New Roman" w:hAnsi="Times New Roman" w:cs="Times New Roman"/>
        </w:rPr>
      </w:pPr>
      <w:r w:rsidRPr="00027086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>м</w:t>
      </w:r>
      <w:r w:rsidRPr="00027086">
        <w:rPr>
          <w:rFonts w:ascii="Times New Roman" w:hAnsi="Times New Roman" w:cs="Times New Roman"/>
        </w:rPr>
        <w:t xml:space="preserve"> Росреестра по Самарской области</w:t>
      </w:r>
    </w:p>
    <w:p w:rsidR="008815E2" w:rsidRPr="00EB7E27" w:rsidRDefault="008815E2" w:rsidP="008815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4EF1" w:rsidRDefault="003E4EF1"/>
    <w:sectPr w:rsidR="003E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E2"/>
    <w:rsid w:val="003E4EF1"/>
    <w:rsid w:val="0049518F"/>
    <w:rsid w:val="008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76961-6B5E-4AC0-B864-DD81EE5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Маслова Екатерина Александровна</cp:lastModifiedBy>
  <cp:revision>2</cp:revision>
  <dcterms:created xsi:type="dcterms:W3CDTF">2023-07-24T11:05:00Z</dcterms:created>
  <dcterms:modified xsi:type="dcterms:W3CDTF">2023-07-24T11:05:00Z</dcterms:modified>
</cp:coreProperties>
</file>