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8B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A570DE" w:rsidRPr="00CA1C2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Кинельский Самарской области </w:t>
      </w:r>
    </w:p>
    <w:p w:rsidR="00A570DE" w:rsidRPr="00CA1C26" w:rsidRDefault="00A570DE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7002B6" w:rsidP="00A570DE">
      <w:pPr>
        <w:autoSpaceDN w:val="0"/>
        <w:spacing w:after="0" w:line="240" w:lineRule="exact"/>
        <w:ind w:left="4820" w:hanging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Жидкову Ю.Н.</w:t>
      </w:r>
    </w:p>
    <w:p w:rsidR="00A570DE" w:rsidRPr="00CA1C26" w:rsidRDefault="00A570DE" w:rsidP="00A570DE">
      <w:pPr>
        <w:widowControl w:val="0"/>
        <w:autoSpaceDE w:val="0"/>
        <w:autoSpaceDN w:val="0"/>
        <w:adjustRightInd w:val="0"/>
        <w:spacing w:after="0" w:line="240" w:lineRule="auto"/>
        <w:ind w:left="4820" w:firstLine="54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CA1C26" w:rsidRPr="00CA1C26" w:rsidRDefault="00CA1C26" w:rsidP="00A570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Уважаемый </w:t>
      </w:r>
      <w:r w:rsidR="007002B6">
        <w:rPr>
          <w:rFonts w:ascii="Times New Roman" w:eastAsia="Times New Roman" w:hAnsi="Times New Roman" w:cs="Times New Roman"/>
          <w:sz w:val="28"/>
          <w:szCs w:val="28"/>
        </w:rPr>
        <w:t>Юрий Николаевич</w:t>
      </w:r>
      <w:r w:rsidRPr="00CA1C26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70DE" w:rsidRPr="00CA1C26" w:rsidRDefault="00A570DE" w:rsidP="00A570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A1C26">
        <w:rPr>
          <w:rFonts w:ascii="Times New Roman" w:eastAsia="Times New Roman" w:hAnsi="Times New Roman" w:cs="Times New Roman"/>
          <w:sz w:val="28"/>
          <w:szCs w:val="28"/>
        </w:rPr>
        <w:t xml:space="preserve">В целях разъяснения законодательства направляю в Ваш адрес информацию для </w:t>
      </w:r>
      <w:r w:rsidRPr="00CA1C26">
        <w:rPr>
          <w:rFonts w:ascii="Times New Roman" w:eastAsia="Times New Roman" w:hAnsi="Times New Roman" w:cs="Times New Roman"/>
          <w:bCs/>
          <w:sz w:val="28"/>
          <w:szCs w:val="28"/>
        </w:rPr>
        <w:t>размещения на интернет сайте органа местного самоуправления в разделе «Прокуратура разъясняет».</w:t>
      </w:r>
    </w:p>
    <w:p w:rsidR="00766EE9" w:rsidRPr="00766EE9" w:rsidRDefault="00766EE9" w:rsidP="0076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66E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 29 декабря 2020 года вступил в силу Приказ Минюста России от 30.09.2020 № 223, которым вводится в действие форма заявления о совершении нотариально</w:t>
      </w:r>
      <w:bookmarkStart w:id="0" w:name="_GoBack"/>
      <w:bookmarkEnd w:id="0"/>
      <w:r w:rsidRPr="00766EE9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го действия удаленно.</w:t>
      </w:r>
    </w:p>
    <w:p w:rsidR="00766EE9" w:rsidRPr="00766EE9" w:rsidRDefault="00766EE9" w:rsidP="0076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EE9">
        <w:rPr>
          <w:rFonts w:ascii="Times New Roman" w:eastAsia="Times New Roman" w:hAnsi="Times New Roman" w:cs="Times New Roman"/>
          <w:sz w:val="28"/>
          <w:szCs w:val="24"/>
          <w:lang w:eastAsia="ru-RU"/>
        </w:rPr>
        <w:t>В приложении утверждена форма заявления о совершении нотариального действия удаленно, а также требований к формату такого заявления и форматам прилагаемых к нему документов в электронной форме.</w:t>
      </w:r>
    </w:p>
    <w:p w:rsidR="00766EE9" w:rsidRPr="00766EE9" w:rsidRDefault="00766EE9" w:rsidP="0076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E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Порядок установлен в соответствии с Федеральным законом от 27.12.2019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</w:t>
      </w:r>
      <w:r w:rsidRPr="00766E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480-ФЗ «О внесении изменений в Основы законодательства Российской Федерации о нотариате и отдельные законодательные акты Российской Федерации».</w:t>
      </w:r>
    </w:p>
    <w:p w:rsidR="00766EE9" w:rsidRPr="00766EE9" w:rsidRDefault="00766EE9" w:rsidP="0076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E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Порядок определяет процедуру направления в Федеральную нотариальную палату заявления о совершении нотариального действия удаленно через единую информационную систему нотариата, в том числе с использованием портала госуслуг, правила совершения оплаты нотариального действия и возврата суммы платежа за совершение нотариального действия удаленно, а также взаимодействия заявителя и его представителя, обратившихся за совершением нотариального действия удаленно, и нотариуса.</w:t>
      </w:r>
    </w:p>
    <w:p w:rsidR="00766EE9" w:rsidRPr="00766EE9" w:rsidRDefault="00766EE9" w:rsidP="00766E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66EE9">
        <w:rPr>
          <w:rFonts w:ascii="Times New Roman" w:eastAsia="Times New Roman" w:hAnsi="Times New Roman" w:cs="Times New Roman"/>
          <w:sz w:val="28"/>
          <w:szCs w:val="24"/>
          <w:lang w:eastAsia="ru-RU"/>
        </w:rPr>
        <w:t>Заявитель вправе выбрать место совершения нотариального действия удаленно путем указания нотариального округа или субъекта РФ, а в установленных законодательством случаях обязан выбрать место совершения нотариального действия удаленно путем указания нотариального округа.</w:t>
      </w:r>
    </w:p>
    <w:p w:rsidR="00764191" w:rsidRPr="00764191" w:rsidRDefault="00764191" w:rsidP="00764191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B667CB" w:rsidRPr="00764191" w:rsidRDefault="00282D56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B667CB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Кинельского </w:t>
      </w:r>
    </w:p>
    <w:p w:rsidR="00B667CB" w:rsidRPr="00764191" w:rsidRDefault="00B667CB" w:rsidP="00282D56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межрайонного прокурора                                                                 </w:t>
      </w:r>
      <w:r w:rsidR="00282D56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3267F1" w:rsidRPr="00764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С.А. Шеянов</w:t>
      </w:r>
    </w:p>
    <w:p w:rsidR="00B667CB" w:rsidRPr="00764191" w:rsidRDefault="00B667CB" w:rsidP="00282D56">
      <w:pPr>
        <w:shd w:val="clear" w:color="auto" w:fill="FFFFFF"/>
        <w:spacing w:after="0" w:line="240" w:lineRule="exact"/>
        <w:ind w:firstLine="709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616EC8" w:rsidRPr="00764191" w:rsidRDefault="00616EC8" w:rsidP="004728A3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sectPr w:rsidR="00616EC8" w:rsidRPr="00764191" w:rsidSect="00406DA3">
      <w:headerReference w:type="default" r:id="rId6"/>
      <w:pgSz w:w="11906" w:h="16838"/>
      <w:pgMar w:top="1418" w:right="56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751" w:rsidRDefault="00BA0751" w:rsidP="00406DA3">
      <w:pPr>
        <w:spacing w:after="0" w:line="240" w:lineRule="auto"/>
      </w:pPr>
      <w:r>
        <w:separator/>
      </w:r>
    </w:p>
  </w:endnote>
  <w:endnote w:type="continuationSeparator" w:id="0">
    <w:p w:rsidR="00BA0751" w:rsidRDefault="00BA0751" w:rsidP="0040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751" w:rsidRDefault="00BA0751" w:rsidP="00406DA3">
      <w:pPr>
        <w:spacing w:after="0" w:line="240" w:lineRule="auto"/>
      </w:pPr>
      <w:r>
        <w:separator/>
      </w:r>
    </w:p>
  </w:footnote>
  <w:footnote w:type="continuationSeparator" w:id="0">
    <w:p w:rsidR="00BA0751" w:rsidRDefault="00BA0751" w:rsidP="00406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1063893"/>
      <w:docPartObj>
        <w:docPartGallery w:val="Page Numbers (Top of Page)"/>
        <w:docPartUnique/>
      </w:docPartObj>
    </w:sdtPr>
    <w:sdtEndPr/>
    <w:sdtContent>
      <w:p w:rsidR="00406DA3" w:rsidRDefault="00CA1C98">
        <w:pPr>
          <w:pStyle w:val="a3"/>
          <w:jc w:val="center"/>
        </w:pPr>
        <w:r>
          <w:fldChar w:fldCharType="begin"/>
        </w:r>
        <w:r w:rsidR="00406DA3">
          <w:instrText>PAGE   \* MERGEFORMAT</w:instrText>
        </w:r>
        <w:r>
          <w:fldChar w:fldCharType="separate"/>
        </w:r>
        <w:r w:rsidR="00764191">
          <w:rPr>
            <w:noProof/>
          </w:rPr>
          <w:t>2</w:t>
        </w:r>
        <w:r>
          <w:fldChar w:fldCharType="end"/>
        </w:r>
      </w:p>
    </w:sdtContent>
  </w:sdt>
  <w:p w:rsidR="00406DA3" w:rsidRDefault="00406D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D4F"/>
    <w:rsid w:val="00092BFC"/>
    <w:rsid w:val="000A3B8D"/>
    <w:rsid w:val="000D2F8B"/>
    <w:rsid w:val="000F46CC"/>
    <w:rsid w:val="00101F1C"/>
    <w:rsid w:val="00120E66"/>
    <w:rsid w:val="0012234F"/>
    <w:rsid w:val="001A2E68"/>
    <w:rsid w:val="001A4CD5"/>
    <w:rsid w:val="001B110D"/>
    <w:rsid w:val="001C4880"/>
    <w:rsid w:val="00227124"/>
    <w:rsid w:val="002629AC"/>
    <w:rsid w:val="00282D56"/>
    <w:rsid w:val="002B627C"/>
    <w:rsid w:val="002C0DEA"/>
    <w:rsid w:val="002C4ABA"/>
    <w:rsid w:val="002C78B5"/>
    <w:rsid w:val="003267F1"/>
    <w:rsid w:val="00334267"/>
    <w:rsid w:val="00365596"/>
    <w:rsid w:val="00382CF9"/>
    <w:rsid w:val="003F5711"/>
    <w:rsid w:val="00402C04"/>
    <w:rsid w:val="004038A4"/>
    <w:rsid w:val="00406DA3"/>
    <w:rsid w:val="00437396"/>
    <w:rsid w:val="00470BF1"/>
    <w:rsid w:val="004728A3"/>
    <w:rsid w:val="00476CE1"/>
    <w:rsid w:val="0049497B"/>
    <w:rsid w:val="004A1457"/>
    <w:rsid w:val="004C17BB"/>
    <w:rsid w:val="004C22C4"/>
    <w:rsid w:val="005153FF"/>
    <w:rsid w:val="00540599"/>
    <w:rsid w:val="00561E38"/>
    <w:rsid w:val="00563286"/>
    <w:rsid w:val="00572116"/>
    <w:rsid w:val="00592E42"/>
    <w:rsid w:val="005C2D4F"/>
    <w:rsid w:val="005C4010"/>
    <w:rsid w:val="005D3D43"/>
    <w:rsid w:val="005E4927"/>
    <w:rsid w:val="005E53F2"/>
    <w:rsid w:val="00616EC8"/>
    <w:rsid w:val="00693072"/>
    <w:rsid w:val="006B33DE"/>
    <w:rsid w:val="006E1623"/>
    <w:rsid w:val="006F4EB4"/>
    <w:rsid w:val="007002B6"/>
    <w:rsid w:val="007265AF"/>
    <w:rsid w:val="00734CCE"/>
    <w:rsid w:val="00764191"/>
    <w:rsid w:val="00766EE9"/>
    <w:rsid w:val="007722B0"/>
    <w:rsid w:val="007751DD"/>
    <w:rsid w:val="00792316"/>
    <w:rsid w:val="007A2CE5"/>
    <w:rsid w:val="007C38B5"/>
    <w:rsid w:val="007F67C2"/>
    <w:rsid w:val="008670AD"/>
    <w:rsid w:val="008D4436"/>
    <w:rsid w:val="008E4429"/>
    <w:rsid w:val="008E5DD8"/>
    <w:rsid w:val="00904FF8"/>
    <w:rsid w:val="009267A1"/>
    <w:rsid w:val="009C0ADD"/>
    <w:rsid w:val="00A070AC"/>
    <w:rsid w:val="00A36C1F"/>
    <w:rsid w:val="00A50FB3"/>
    <w:rsid w:val="00A570DE"/>
    <w:rsid w:val="00B54FB6"/>
    <w:rsid w:val="00B5688F"/>
    <w:rsid w:val="00B667CB"/>
    <w:rsid w:val="00B864CD"/>
    <w:rsid w:val="00B93460"/>
    <w:rsid w:val="00BA0751"/>
    <w:rsid w:val="00BB00B7"/>
    <w:rsid w:val="00BD6373"/>
    <w:rsid w:val="00C826A5"/>
    <w:rsid w:val="00C90146"/>
    <w:rsid w:val="00C95D3E"/>
    <w:rsid w:val="00C96ABB"/>
    <w:rsid w:val="00CA1C26"/>
    <w:rsid w:val="00CA1C98"/>
    <w:rsid w:val="00CA399B"/>
    <w:rsid w:val="00CE6F22"/>
    <w:rsid w:val="00D17E8E"/>
    <w:rsid w:val="00D409DC"/>
    <w:rsid w:val="00D42D9F"/>
    <w:rsid w:val="00D46E0F"/>
    <w:rsid w:val="00DF42A3"/>
    <w:rsid w:val="00E577F5"/>
    <w:rsid w:val="00EA2356"/>
    <w:rsid w:val="00EB1846"/>
    <w:rsid w:val="00ED2E0D"/>
    <w:rsid w:val="00F27BD8"/>
    <w:rsid w:val="00F3511D"/>
    <w:rsid w:val="00F74B8B"/>
    <w:rsid w:val="00FA2D8A"/>
    <w:rsid w:val="00FB0C11"/>
    <w:rsid w:val="00FC7F1A"/>
    <w:rsid w:val="00FF6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3297D"/>
  <w15:docId w15:val="{823871B0-5EE3-4554-8058-ECA7DA5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6DA3"/>
  </w:style>
  <w:style w:type="paragraph" w:styleId="a5">
    <w:name w:val="footer"/>
    <w:basedOn w:val="a"/>
    <w:link w:val="a6"/>
    <w:uiPriority w:val="99"/>
    <w:unhideWhenUsed/>
    <w:rsid w:val="00406D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6DA3"/>
  </w:style>
  <w:style w:type="paragraph" w:styleId="a7">
    <w:name w:val="Balloon Text"/>
    <w:basedOn w:val="a"/>
    <w:link w:val="a8"/>
    <w:uiPriority w:val="99"/>
    <w:semiHidden/>
    <w:unhideWhenUsed/>
    <w:rsid w:val="00C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1C26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8D4436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C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728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134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66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27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919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29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24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7014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9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8989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056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62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Jenek</dc:creator>
  <cp:lastModifiedBy>Шеянов Сергей Александрович</cp:lastModifiedBy>
  <cp:revision>52</cp:revision>
  <cp:lastPrinted>2020-10-15T08:07:00Z</cp:lastPrinted>
  <dcterms:created xsi:type="dcterms:W3CDTF">2019-05-20T15:31:00Z</dcterms:created>
  <dcterms:modified xsi:type="dcterms:W3CDTF">2021-05-28T12:34:00Z</dcterms:modified>
</cp:coreProperties>
</file>