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w:t>
      </w:r>
      <w:bookmarkStart w:id="0" w:name="_GoBack"/>
      <w:bookmarkEnd w:id="0"/>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w:t>
      </w:r>
      <w:proofErr w:type="spellStart"/>
      <w:r w:rsidRPr="00CA1C26">
        <w:rPr>
          <w:rFonts w:ascii="Times New Roman" w:eastAsia="Times New Roman" w:hAnsi="Times New Roman" w:cs="Times New Roman"/>
          <w:sz w:val="28"/>
          <w:szCs w:val="28"/>
        </w:rPr>
        <w:t>Кинельский</w:t>
      </w:r>
      <w:proofErr w:type="spellEnd"/>
      <w:r w:rsidRPr="00CA1C26">
        <w:rPr>
          <w:rFonts w:ascii="Times New Roman" w:eastAsia="Times New Roman" w:hAnsi="Times New Roman" w:cs="Times New Roman"/>
          <w:sz w:val="28"/>
          <w:szCs w:val="28"/>
        </w:rPr>
        <w:t xml:space="preserve">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E345A7" w:rsidRPr="005409DD" w:rsidRDefault="00E345A7" w:rsidP="00E345A7">
      <w:pPr>
        <w:spacing w:after="0" w:line="240" w:lineRule="auto"/>
        <w:ind w:firstLine="709"/>
        <w:jc w:val="both"/>
        <w:rPr>
          <w:rFonts w:ascii="Times New Roman" w:eastAsia="Times New Roman" w:hAnsi="Times New Roman" w:cs="Times New Roman"/>
          <w:b/>
          <w:bCs/>
          <w:sz w:val="26"/>
          <w:szCs w:val="26"/>
          <w:lang w:eastAsia="ru-RU"/>
        </w:rPr>
      </w:pPr>
      <w:r w:rsidRPr="005409DD">
        <w:rPr>
          <w:rFonts w:ascii="Times New Roman" w:eastAsia="Times New Roman" w:hAnsi="Times New Roman" w:cs="Times New Roman"/>
          <w:b/>
          <w:bCs/>
          <w:sz w:val="26"/>
          <w:szCs w:val="26"/>
          <w:lang w:eastAsia="ru-RU"/>
        </w:rPr>
        <w:t>Вопрос: Что грозит за разглашение информации в сети «Интернет», являющейся результатом интеллектуальной деятельности? Возможно ли привлечь к ответственности за это и к какой?</w:t>
      </w:r>
    </w:p>
    <w:p w:rsidR="00E345A7" w:rsidRPr="005409DD" w:rsidRDefault="00E345A7" w:rsidP="00E345A7">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 xml:space="preserve">Ответ: </w:t>
      </w:r>
    </w:p>
    <w:p w:rsidR="00E345A7" w:rsidRPr="005409DD" w:rsidRDefault="00E345A7" w:rsidP="00E345A7">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Да, возможно. Лицо, осуществляющее передачу материала в информационно- телекоммуникационной сети, в том числе в сети «Интернет»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при наличии вины. Вместе с тем, необходимо соблюдение ряда особенностей для привлечения его к ответственности.</w:t>
      </w:r>
      <w:bookmarkStart w:id="1" w:name="p559"/>
      <w:bookmarkEnd w:id="1"/>
      <w:r w:rsidRPr="005409DD">
        <w:rPr>
          <w:rFonts w:ascii="Times New Roman" w:eastAsia="Times New Roman" w:hAnsi="Times New Roman" w:cs="Times New Roman"/>
          <w:bCs/>
          <w:sz w:val="26"/>
          <w:szCs w:val="26"/>
          <w:lang w:eastAsia="ru-RU"/>
        </w:rPr>
        <w:t xml:space="preserve"> Информационный посредник не будет нести ответственность за нарушение интеллектуальных прав, если он не будет являться инициатором передачи информации, если он не будет идентифицировать получателя, если он не изменит указанный материал при оказании услуг связи и, если он не знал и не должен был знать о том, что использование соответствующего результата интеллектуальной деятельности является неправомерным.</w:t>
      </w:r>
    </w:p>
    <w:p w:rsidR="00E345A7" w:rsidRPr="005409DD" w:rsidRDefault="00E345A7" w:rsidP="00E345A7">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При размещении материалов в информационно-телекоммуникационной сети третьим лицом, такие особенности, как незнание посредника о неправомерности размещения материалов и своевременное принятие им необходимых и достаточных мер для прекращения данного нарушения также не позволят привлечь его к какому-либо виду ответственности.</w:t>
      </w:r>
    </w:p>
    <w:p w:rsidR="00E345A7" w:rsidRPr="005409DD" w:rsidRDefault="00E345A7" w:rsidP="00E345A7">
      <w:pPr>
        <w:spacing w:after="0" w:line="240" w:lineRule="auto"/>
        <w:ind w:firstLine="709"/>
        <w:jc w:val="both"/>
        <w:rPr>
          <w:rFonts w:ascii="Times New Roman" w:eastAsia="Times New Roman" w:hAnsi="Times New Roman" w:cs="Times New Roman"/>
          <w:bCs/>
          <w:sz w:val="26"/>
          <w:szCs w:val="26"/>
          <w:lang w:eastAsia="ru-RU"/>
        </w:rPr>
      </w:pPr>
      <w:bookmarkStart w:id="2" w:name="p563"/>
      <w:bookmarkEnd w:id="2"/>
      <w:r w:rsidRPr="005409DD">
        <w:rPr>
          <w:rFonts w:ascii="Times New Roman" w:eastAsia="Times New Roman" w:hAnsi="Times New Roman" w:cs="Times New Roman"/>
          <w:bCs/>
          <w:sz w:val="26"/>
          <w:szCs w:val="26"/>
          <w:lang w:eastAsia="ru-RU"/>
        </w:rPr>
        <w:t xml:space="preserve">Однако, в соответствии со </w:t>
      </w:r>
      <w:proofErr w:type="spellStart"/>
      <w:r w:rsidRPr="005409DD">
        <w:rPr>
          <w:rFonts w:ascii="Times New Roman" w:eastAsia="Times New Roman" w:hAnsi="Times New Roman" w:cs="Times New Roman"/>
          <w:bCs/>
          <w:sz w:val="26"/>
          <w:szCs w:val="26"/>
          <w:lang w:eastAsia="ru-RU"/>
        </w:rPr>
        <w:t>ст.ст</w:t>
      </w:r>
      <w:proofErr w:type="spellEnd"/>
      <w:r w:rsidRPr="005409DD">
        <w:rPr>
          <w:rFonts w:ascii="Times New Roman" w:eastAsia="Times New Roman" w:hAnsi="Times New Roman" w:cs="Times New Roman"/>
          <w:bCs/>
          <w:sz w:val="26"/>
          <w:szCs w:val="26"/>
          <w:lang w:eastAsia="ru-RU"/>
        </w:rPr>
        <w:t>. 1250, 1251, 1252 ГК РФ к информационному посреднику, который не несет ответственность за нарушение интеллектуальных прав, могут быть предъявлены требования о защите интеллектуальных прав,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E345A7" w:rsidRPr="00846357" w:rsidRDefault="00E345A7" w:rsidP="00E345A7">
      <w:pPr>
        <w:spacing w:after="0" w:line="240" w:lineRule="auto"/>
        <w:ind w:firstLine="709"/>
        <w:jc w:val="both"/>
        <w:rPr>
          <w:rFonts w:ascii="Times New Roman" w:eastAsia="Times New Roman" w:hAnsi="Times New Roman" w:cs="Times New Roman"/>
          <w:bCs/>
          <w:sz w:val="26"/>
          <w:szCs w:val="26"/>
          <w:lang w:eastAsia="ru-RU"/>
        </w:rPr>
      </w:pPr>
    </w:p>
    <w:p w:rsidR="00E345A7" w:rsidRPr="00846357" w:rsidRDefault="00E345A7" w:rsidP="00E345A7">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E345A7" w:rsidRPr="00846357" w:rsidRDefault="00E345A7" w:rsidP="00E345A7">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spellStart"/>
      <w:r w:rsidRPr="00846357">
        <w:rPr>
          <w:rFonts w:ascii="Times New Roman" w:eastAsia="Times New Roman" w:hAnsi="Times New Roman" w:cs="Times New Roman"/>
          <w:bCs/>
          <w:sz w:val="26"/>
          <w:szCs w:val="26"/>
          <w:lang w:eastAsia="ru-RU"/>
        </w:rPr>
        <w:t>Кинельский</w:t>
      </w:r>
      <w:proofErr w:type="spellEnd"/>
      <w:r w:rsidRPr="00846357">
        <w:rPr>
          <w:rFonts w:ascii="Times New Roman" w:eastAsia="Times New Roman" w:hAnsi="Times New Roman" w:cs="Times New Roman"/>
          <w:bCs/>
          <w:sz w:val="26"/>
          <w:szCs w:val="26"/>
          <w:lang w:eastAsia="ru-RU"/>
        </w:rPr>
        <w:t xml:space="preserve"> межрайонный прокурор</w:t>
      </w:r>
    </w:p>
    <w:p w:rsidR="00E345A7" w:rsidRPr="00846357" w:rsidRDefault="00E345A7" w:rsidP="00E345A7">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E345A7" w:rsidRPr="00846357" w:rsidRDefault="00E345A7" w:rsidP="00E345A7">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46357">
        <w:rPr>
          <w:rFonts w:ascii="Times New Roman" w:eastAsia="Times New Roman" w:hAnsi="Times New Roman" w:cs="Times New Roman"/>
          <w:bCs/>
          <w:sz w:val="26"/>
          <w:szCs w:val="26"/>
          <w:lang w:eastAsia="ru-RU"/>
        </w:rPr>
        <w:t xml:space="preserve">советник юстиции                                                                                         </w:t>
      </w:r>
      <w:r>
        <w:rPr>
          <w:rFonts w:ascii="Times New Roman" w:eastAsia="Times New Roman" w:hAnsi="Times New Roman" w:cs="Times New Roman"/>
          <w:bCs/>
          <w:sz w:val="26"/>
          <w:szCs w:val="26"/>
          <w:lang w:eastAsia="ru-RU"/>
        </w:rPr>
        <w:t xml:space="preserve">    </w:t>
      </w:r>
      <w:r w:rsidRPr="00846357">
        <w:rPr>
          <w:rFonts w:ascii="Times New Roman" w:eastAsia="Times New Roman" w:hAnsi="Times New Roman" w:cs="Times New Roman"/>
          <w:bCs/>
          <w:sz w:val="26"/>
          <w:szCs w:val="26"/>
          <w:lang w:eastAsia="ru-RU"/>
        </w:rPr>
        <w:t xml:space="preserve">   Ю.Д. Сергеев</w:t>
      </w:r>
    </w:p>
    <w:p w:rsidR="00E345A7" w:rsidRPr="00846357" w:rsidRDefault="00E345A7" w:rsidP="00E345A7">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p>
    <w:p w:rsidR="00E345A7" w:rsidRDefault="00E345A7" w:rsidP="00E345A7">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Исп. Анисимова Е.С.</w:t>
      </w:r>
    </w:p>
    <w:p w:rsidR="00E345A7" w:rsidRPr="00045C55" w:rsidRDefault="00E345A7" w:rsidP="00E345A7">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rPr>
        <w:t>2</w:t>
      </w:r>
      <w:r>
        <w:rPr>
          <w:rFonts w:ascii="Times New Roman" w:eastAsia="Calibri" w:hAnsi="Times New Roman" w:cs="Times New Roman"/>
          <w:sz w:val="26"/>
          <w:szCs w:val="26"/>
          <w:lang w:val="en-US"/>
        </w:rPr>
        <w:t>5</w:t>
      </w:r>
      <w:r>
        <w:rPr>
          <w:rFonts w:ascii="Times New Roman" w:eastAsia="Calibri" w:hAnsi="Times New Roman" w:cs="Times New Roman"/>
          <w:sz w:val="26"/>
          <w:szCs w:val="26"/>
        </w:rPr>
        <w:t>.02.202</w:t>
      </w:r>
      <w:r>
        <w:rPr>
          <w:rFonts w:ascii="Times New Roman" w:eastAsia="Calibri" w:hAnsi="Times New Roman" w:cs="Times New Roman"/>
          <w:sz w:val="26"/>
          <w:szCs w:val="26"/>
          <w:lang w:val="en-US"/>
        </w:rPr>
        <w:t>2</w:t>
      </w: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406DA3">
      <w:headerReference w:type="default" r:id="rId6"/>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46" w:rsidRDefault="00C77246" w:rsidP="00406DA3">
      <w:pPr>
        <w:spacing w:after="0" w:line="240" w:lineRule="auto"/>
      </w:pPr>
      <w:r>
        <w:separator/>
      </w:r>
    </w:p>
  </w:endnote>
  <w:endnote w:type="continuationSeparator" w:id="0">
    <w:p w:rsidR="00C77246" w:rsidRDefault="00C77246"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46" w:rsidRDefault="00C77246" w:rsidP="00406DA3">
      <w:pPr>
        <w:spacing w:after="0" w:line="240" w:lineRule="auto"/>
      </w:pPr>
      <w:r>
        <w:separator/>
      </w:r>
    </w:p>
  </w:footnote>
  <w:footnote w:type="continuationSeparator" w:id="0">
    <w:p w:rsidR="00C77246" w:rsidRDefault="00C77246"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E345A7">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93072"/>
    <w:rsid w:val="006B33DE"/>
    <w:rsid w:val="006E1623"/>
    <w:rsid w:val="006F4EB4"/>
    <w:rsid w:val="00700188"/>
    <w:rsid w:val="007002B6"/>
    <w:rsid w:val="007265AF"/>
    <w:rsid w:val="00734CCE"/>
    <w:rsid w:val="00764191"/>
    <w:rsid w:val="00766EE9"/>
    <w:rsid w:val="007722B0"/>
    <w:rsid w:val="007751DD"/>
    <w:rsid w:val="00792316"/>
    <w:rsid w:val="007A2CE5"/>
    <w:rsid w:val="007C38B5"/>
    <w:rsid w:val="007F67C2"/>
    <w:rsid w:val="00823FEB"/>
    <w:rsid w:val="00830252"/>
    <w:rsid w:val="008670AD"/>
    <w:rsid w:val="008D4436"/>
    <w:rsid w:val="008E4429"/>
    <w:rsid w:val="008E5DD8"/>
    <w:rsid w:val="00904FF8"/>
    <w:rsid w:val="009267A1"/>
    <w:rsid w:val="009C0ADD"/>
    <w:rsid w:val="009D6663"/>
    <w:rsid w:val="00A070AC"/>
    <w:rsid w:val="00A3523F"/>
    <w:rsid w:val="00A36C1F"/>
    <w:rsid w:val="00A50FB3"/>
    <w:rsid w:val="00A570DE"/>
    <w:rsid w:val="00AF6871"/>
    <w:rsid w:val="00B54FB6"/>
    <w:rsid w:val="00B5688F"/>
    <w:rsid w:val="00B667CB"/>
    <w:rsid w:val="00B864CD"/>
    <w:rsid w:val="00B93460"/>
    <w:rsid w:val="00BA0751"/>
    <w:rsid w:val="00BB00B7"/>
    <w:rsid w:val="00BD6373"/>
    <w:rsid w:val="00BF6D9C"/>
    <w:rsid w:val="00C77246"/>
    <w:rsid w:val="00C826A5"/>
    <w:rsid w:val="00C90146"/>
    <w:rsid w:val="00C95D3E"/>
    <w:rsid w:val="00C96ABB"/>
    <w:rsid w:val="00CA1C26"/>
    <w:rsid w:val="00CA1C98"/>
    <w:rsid w:val="00CA399B"/>
    <w:rsid w:val="00CE6F22"/>
    <w:rsid w:val="00D17E8E"/>
    <w:rsid w:val="00D409DC"/>
    <w:rsid w:val="00D42D9F"/>
    <w:rsid w:val="00D46E0F"/>
    <w:rsid w:val="00DF42A3"/>
    <w:rsid w:val="00E345A7"/>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7F07"/>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60</cp:revision>
  <cp:lastPrinted>2021-08-04T10:51:00Z</cp:lastPrinted>
  <dcterms:created xsi:type="dcterms:W3CDTF">2019-05-20T15:31:00Z</dcterms:created>
  <dcterms:modified xsi:type="dcterms:W3CDTF">2022-02-28T07:06:00Z</dcterms:modified>
</cp:coreProperties>
</file>