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Вопрос: На днях мой близкий родственник, который работает госслужащим рассказал, что его склоняют к получению взятки. Как ему поступить в такой ситуации?</w:t>
      </w: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Ответ: в случае склонения государственных служащих к совершению коррупционных правонарушений, они обязаны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государственный служащий не уведомит о склонении его к коррупционному правонарушению, то в соответствии с ч.3 ст. 9 Федерального закона от 25.12.2008 № 273-ФЗ «О противодействии коррупции», ему грозит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D1B51" w:rsidRPr="00FD1B51" w:rsidRDefault="00FD1B51" w:rsidP="00FD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Дополнительно разъясняю, что законодательством Российской Федерации для лиц, занимающим государственную должность Российской Федерации или государственную должность субъекта Российской Федерации, за получение взятки в виде денег, ценных бумаг, иного имущества, предусмотрена уголовная ответственность в виде штрафа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FD1B51" w:rsidRPr="00FD1B51" w:rsidRDefault="00FD1B51" w:rsidP="00FD1B51">
      <w:pPr>
        <w:spacing w:after="0" w:line="24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1B51" w:rsidRPr="00FD1B51" w:rsidRDefault="00FD1B51" w:rsidP="00FD1B51">
      <w:pPr>
        <w:spacing w:after="0" w:line="24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1B51" w:rsidRPr="00FD1B51" w:rsidRDefault="00FD1B51" w:rsidP="00FD1B5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FD1B5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Кинельский</w:t>
      </w:r>
      <w:proofErr w:type="spellEnd"/>
      <w:r w:rsidRPr="00FD1B5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межрайонной прокурор                                                            Ю.Д. Сергеев                                  </w:t>
      </w:r>
    </w:p>
    <w:p w:rsidR="00FD1B51" w:rsidRPr="00FD1B51" w:rsidRDefault="00FD1B51" w:rsidP="00FD1B5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D1B51" w:rsidRPr="00FD1B51" w:rsidRDefault="00FD1B51" w:rsidP="00FD1B5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А.С. Лепшина</w:t>
      </w:r>
    </w:p>
    <w:p w:rsidR="00FD1B51" w:rsidRPr="00FD1B51" w:rsidRDefault="00FD1B51" w:rsidP="00FD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D1B5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18.02.2022</w:t>
      </w:r>
    </w:p>
    <w:p w:rsidR="00FD1B51" w:rsidRPr="00FD1B51" w:rsidRDefault="00FD1B51" w:rsidP="00FD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16EC8" w:rsidRPr="00FD1B5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616EC8" w:rsidRPr="00FD1B5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A0" w:rsidRDefault="009015A0" w:rsidP="00406DA3">
      <w:pPr>
        <w:spacing w:after="0" w:line="240" w:lineRule="auto"/>
      </w:pPr>
      <w:r>
        <w:separator/>
      </w:r>
    </w:p>
  </w:endnote>
  <w:endnote w:type="continuationSeparator" w:id="0">
    <w:p w:rsidR="009015A0" w:rsidRDefault="009015A0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A0" w:rsidRDefault="009015A0" w:rsidP="00406DA3">
      <w:pPr>
        <w:spacing w:after="0" w:line="240" w:lineRule="auto"/>
      </w:pPr>
      <w:r>
        <w:separator/>
      </w:r>
    </w:p>
  </w:footnote>
  <w:footnote w:type="continuationSeparator" w:id="0">
    <w:p w:rsidR="009015A0" w:rsidRDefault="009015A0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D1B5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C6920"/>
    <w:rsid w:val="007F67C2"/>
    <w:rsid w:val="00823FEB"/>
    <w:rsid w:val="00830252"/>
    <w:rsid w:val="008670AD"/>
    <w:rsid w:val="008D4436"/>
    <w:rsid w:val="008E4429"/>
    <w:rsid w:val="008E5DD8"/>
    <w:rsid w:val="009015A0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D1B51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2868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2022-02-28T07:02:00Z</dcterms:modified>
</cp:coreProperties>
</file>