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329" w:rsidRDefault="00540329" w:rsidP="003E10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6B45" w:rsidRDefault="003E106B" w:rsidP="003E10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106B">
        <w:rPr>
          <w:rFonts w:ascii="Times New Roman" w:hAnsi="Times New Roman" w:cs="Times New Roman"/>
          <w:b/>
          <w:sz w:val="28"/>
          <w:szCs w:val="28"/>
        </w:rPr>
        <w:t>Уведомление о проведении осмотра объектов недвижимости</w:t>
      </w:r>
    </w:p>
    <w:p w:rsidR="006648A5" w:rsidRDefault="006648A5" w:rsidP="003E10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106B" w:rsidRDefault="00540329" w:rsidP="003E10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B3614">
        <w:rPr>
          <w:rFonts w:ascii="Times New Roman" w:hAnsi="Times New Roman" w:cs="Times New Roman"/>
          <w:sz w:val="28"/>
          <w:szCs w:val="28"/>
        </w:rPr>
        <w:t>20</w:t>
      </w:r>
      <w:r w:rsidR="00440FCF">
        <w:rPr>
          <w:rFonts w:ascii="Times New Roman" w:hAnsi="Times New Roman" w:cs="Times New Roman"/>
          <w:sz w:val="28"/>
          <w:szCs w:val="28"/>
        </w:rPr>
        <w:t>.04</w:t>
      </w:r>
      <w:r w:rsidR="00CD3BB2">
        <w:rPr>
          <w:rFonts w:ascii="Times New Roman" w:hAnsi="Times New Roman" w:cs="Times New Roman"/>
          <w:sz w:val="28"/>
          <w:szCs w:val="28"/>
        </w:rPr>
        <w:t>.2023</w:t>
      </w:r>
      <w:r w:rsidR="00227507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648A5" w:rsidRDefault="006648A5" w:rsidP="003E106B">
      <w:pPr>
        <w:rPr>
          <w:rFonts w:ascii="Times New Roman" w:hAnsi="Times New Roman" w:cs="Times New Roman"/>
          <w:sz w:val="28"/>
          <w:szCs w:val="28"/>
        </w:rPr>
      </w:pPr>
    </w:p>
    <w:p w:rsidR="003E106B" w:rsidRDefault="003E106B" w:rsidP="008F4D9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E106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3E106B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Федеральным законом</w:t>
        </w:r>
      </w:hyperlink>
      <w:r w:rsidRPr="003E106B">
        <w:rPr>
          <w:rFonts w:ascii="Times New Roman" w:hAnsi="Times New Roman" w:cs="Times New Roman"/>
          <w:sz w:val="28"/>
          <w:szCs w:val="28"/>
        </w:rPr>
        <w:t xml:space="preserve"> от 30.12.2020 №518-ФЗ «О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8"/>
          <w:szCs w:val="28"/>
        </w:rPr>
        <w:t>» проводятся мероприятия по выявлению правообладателей ранее учтенных объектов не</w:t>
      </w:r>
      <w:r w:rsidR="00B54277">
        <w:rPr>
          <w:rFonts w:ascii="Times New Roman" w:hAnsi="Times New Roman" w:cs="Times New Roman"/>
          <w:sz w:val="28"/>
          <w:szCs w:val="28"/>
        </w:rPr>
        <w:t>движимости (</w:t>
      </w:r>
      <w:r>
        <w:rPr>
          <w:rFonts w:ascii="Times New Roman" w:hAnsi="Times New Roman" w:cs="Times New Roman"/>
          <w:sz w:val="28"/>
          <w:szCs w:val="28"/>
        </w:rPr>
        <w:t>зданий, сооружений, объектов незавершенного с</w:t>
      </w:r>
      <w:r w:rsidR="007605AE">
        <w:rPr>
          <w:rFonts w:ascii="Times New Roman" w:hAnsi="Times New Roman" w:cs="Times New Roman"/>
          <w:sz w:val="28"/>
          <w:szCs w:val="28"/>
        </w:rPr>
        <w:t>троительства, помещений).</w:t>
      </w:r>
    </w:p>
    <w:p w:rsidR="00422783" w:rsidRDefault="00227507" w:rsidP="008F4D92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Администрация </w:t>
      </w:r>
      <w:r w:rsidR="003E106B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3E106B">
        <w:rPr>
          <w:rFonts w:ascii="Times New Roman" w:hAnsi="Times New Roman" w:cs="Times New Roman"/>
          <w:sz w:val="28"/>
          <w:szCs w:val="28"/>
        </w:rPr>
        <w:t xml:space="preserve"> сообщает, что </w:t>
      </w:r>
      <w:r w:rsidR="00DB3614">
        <w:rPr>
          <w:rFonts w:ascii="Times New Roman" w:hAnsi="Times New Roman" w:cs="Times New Roman"/>
          <w:sz w:val="28"/>
          <w:szCs w:val="28"/>
        </w:rPr>
        <w:t>25</w:t>
      </w:r>
      <w:r w:rsidR="000B2B6E">
        <w:rPr>
          <w:rFonts w:ascii="Times New Roman" w:hAnsi="Times New Roman" w:cs="Times New Roman"/>
          <w:sz w:val="28"/>
          <w:szCs w:val="28"/>
        </w:rPr>
        <w:t xml:space="preserve"> апреля</w:t>
      </w:r>
      <w:r w:rsidR="00015B68">
        <w:rPr>
          <w:rFonts w:ascii="Times New Roman" w:hAnsi="Times New Roman" w:cs="Times New Roman"/>
          <w:sz w:val="28"/>
          <w:szCs w:val="28"/>
        </w:rPr>
        <w:t xml:space="preserve"> </w:t>
      </w:r>
      <w:r w:rsidR="003E106B">
        <w:rPr>
          <w:rFonts w:ascii="Times New Roman" w:hAnsi="Times New Roman" w:cs="Times New Roman"/>
          <w:sz w:val="28"/>
          <w:szCs w:val="28"/>
        </w:rPr>
        <w:t>202</w:t>
      </w:r>
      <w:r w:rsidR="00CD3BB2">
        <w:rPr>
          <w:rFonts w:ascii="Times New Roman" w:hAnsi="Times New Roman" w:cs="Times New Roman"/>
          <w:sz w:val="28"/>
          <w:szCs w:val="28"/>
        </w:rPr>
        <w:t>3</w:t>
      </w:r>
      <w:r w:rsidR="003E106B">
        <w:rPr>
          <w:rFonts w:ascii="Times New Roman" w:hAnsi="Times New Roman" w:cs="Times New Roman"/>
          <w:sz w:val="28"/>
          <w:szCs w:val="28"/>
        </w:rPr>
        <w:t xml:space="preserve"> года</w:t>
      </w:r>
      <w:r w:rsidR="00015B68">
        <w:rPr>
          <w:rFonts w:ascii="Times New Roman" w:hAnsi="Times New Roman" w:cs="Times New Roman"/>
          <w:sz w:val="28"/>
          <w:szCs w:val="28"/>
        </w:rPr>
        <w:t xml:space="preserve"> с 9:00 до 09:30</w:t>
      </w:r>
      <w:r w:rsidR="00540329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3E106B">
        <w:rPr>
          <w:rFonts w:ascii="Times New Roman" w:hAnsi="Times New Roman" w:cs="Times New Roman"/>
          <w:sz w:val="28"/>
          <w:szCs w:val="28"/>
        </w:rPr>
        <w:t xml:space="preserve"> </w:t>
      </w:r>
      <w:r w:rsidR="00422783">
        <w:rPr>
          <w:rFonts w:ascii="Times New Roman" w:hAnsi="Times New Roman" w:cs="Times New Roman"/>
          <w:sz w:val="28"/>
          <w:szCs w:val="28"/>
        </w:rPr>
        <w:t>будет производиться осмотр ранее</w:t>
      </w:r>
      <w:r w:rsidR="00AA6524">
        <w:rPr>
          <w:rFonts w:ascii="Times New Roman" w:hAnsi="Times New Roman" w:cs="Times New Roman"/>
          <w:sz w:val="28"/>
          <w:szCs w:val="28"/>
        </w:rPr>
        <w:t xml:space="preserve"> учтенного объекта недвижимости, расположенного по адресу</w:t>
      </w:r>
      <w:r w:rsidR="006B3D90">
        <w:rPr>
          <w:rFonts w:ascii="Times New Roman" w:hAnsi="Times New Roman" w:cs="Times New Roman"/>
          <w:sz w:val="28"/>
          <w:szCs w:val="28"/>
        </w:rPr>
        <w:t>:</w:t>
      </w:r>
    </w:p>
    <w:p w:rsidR="007605AE" w:rsidRDefault="007605AE" w:rsidP="008F4D92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15B68" w:rsidRDefault="006648A5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DB3614" w:rsidRPr="00DB3614">
        <w:rPr>
          <w:rFonts w:ascii="Times New Roman" w:hAnsi="Times New Roman" w:cs="Times New Roman"/>
          <w:sz w:val="28"/>
          <w:szCs w:val="28"/>
        </w:rPr>
        <w:t xml:space="preserve">Российская Федерация, Самарская область, </w:t>
      </w:r>
      <w:proofErr w:type="spellStart"/>
      <w:r w:rsidR="00DB3614" w:rsidRPr="00DB3614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DB3614" w:rsidRPr="00DB3614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="00DB3614" w:rsidRPr="00DB3614">
        <w:rPr>
          <w:rFonts w:ascii="Times New Roman" w:hAnsi="Times New Roman" w:cs="Times New Roman"/>
          <w:sz w:val="28"/>
          <w:szCs w:val="28"/>
        </w:rPr>
        <w:t>лакаевка</w:t>
      </w:r>
      <w:proofErr w:type="spellEnd"/>
      <w:r w:rsidR="00DB3614" w:rsidRPr="00DB3614">
        <w:rPr>
          <w:rFonts w:ascii="Times New Roman" w:hAnsi="Times New Roman" w:cs="Times New Roman"/>
          <w:sz w:val="28"/>
          <w:szCs w:val="28"/>
        </w:rPr>
        <w:t>, литер И, Раздаточная станция-32, ГПС 1 ц 4</w:t>
      </w:r>
      <w:r w:rsidR="00DB3614">
        <w:rPr>
          <w:rFonts w:ascii="Times New Roman" w:hAnsi="Times New Roman" w:cs="Times New Roman"/>
          <w:sz w:val="28"/>
          <w:szCs w:val="28"/>
        </w:rPr>
        <w:t>;</w:t>
      </w:r>
    </w:p>
    <w:p w:rsidR="00DB3614" w:rsidRDefault="00DB3614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DB3614"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proofErr w:type="spellStart"/>
      <w:r w:rsidRPr="00DB3614">
        <w:rPr>
          <w:rFonts w:ascii="Times New Roman" w:hAnsi="Times New Roman" w:cs="Times New Roman"/>
          <w:sz w:val="28"/>
          <w:szCs w:val="28"/>
        </w:rPr>
        <w:t>Алакаевка</w:t>
      </w:r>
      <w:proofErr w:type="spellEnd"/>
      <w:r w:rsidRPr="00DB3614">
        <w:rPr>
          <w:rFonts w:ascii="Times New Roman" w:hAnsi="Times New Roman" w:cs="Times New Roman"/>
          <w:sz w:val="28"/>
          <w:szCs w:val="28"/>
        </w:rPr>
        <w:t xml:space="preserve"> (с.), литер К, Раздаточная станция-32, ГПС 1 ц 4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3E106B" w:rsidRPr="003E106B" w:rsidRDefault="00CD3BB2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E106B">
        <w:rPr>
          <w:rFonts w:ascii="Times New Roman" w:hAnsi="Times New Roman" w:cs="Times New Roman"/>
          <w:sz w:val="28"/>
          <w:szCs w:val="28"/>
        </w:rPr>
        <w:t xml:space="preserve">По всем вопросам обращаться в комитет по управлению муниципальным имуществом </w:t>
      </w:r>
      <w:r w:rsidR="006B3D90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6B3D90"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 w:rsidR="006B3D90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r w:rsidR="003E106B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6B3D90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="006B3D90">
        <w:rPr>
          <w:rFonts w:ascii="Times New Roman" w:hAnsi="Times New Roman" w:cs="Times New Roman"/>
          <w:sz w:val="28"/>
          <w:szCs w:val="28"/>
        </w:rPr>
        <w:t>Кинель</w:t>
      </w:r>
      <w:proofErr w:type="spellEnd"/>
      <w:r w:rsidR="006B3D90">
        <w:rPr>
          <w:rFonts w:ascii="Times New Roman" w:hAnsi="Times New Roman" w:cs="Times New Roman"/>
          <w:sz w:val="28"/>
          <w:szCs w:val="28"/>
        </w:rPr>
        <w:t>, ул. Ленина, 36, телефон для справок: 8 (84663)2-11-84.</w:t>
      </w:r>
    </w:p>
    <w:sectPr w:rsidR="003E106B" w:rsidRPr="003E106B" w:rsidSect="008E757E">
      <w:pgSz w:w="11906" w:h="16838"/>
      <w:pgMar w:top="709" w:right="851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A81A7E"/>
    <w:multiLevelType w:val="hybridMultilevel"/>
    <w:tmpl w:val="507E710A"/>
    <w:lvl w:ilvl="0" w:tplc="5F76C3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282"/>
    <w:rsid w:val="00015B68"/>
    <w:rsid w:val="00082247"/>
    <w:rsid w:val="00095434"/>
    <w:rsid w:val="000B2B6E"/>
    <w:rsid w:val="0010466A"/>
    <w:rsid w:val="00146FB1"/>
    <w:rsid w:val="00170D58"/>
    <w:rsid w:val="001A6768"/>
    <w:rsid w:val="00227507"/>
    <w:rsid w:val="002B37B7"/>
    <w:rsid w:val="002D084B"/>
    <w:rsid w:val="003E106B"/>
    <w:rsid w:val="00422783"/>
    <w:rsid w:val="00440FCF"/>
    <w:rsid w:val="00540329"/>
    <w:rsid w:val="00540A7D"/>
    <w:rsid w:val="006648A5"/>
    <w:rsid w:val="00685341"/>
    <w:rsid w:val="006B2282"/>
    <w:rsid w:val="006B3D90"/>
    <w:rsid w:val="006F2BEB"/>
    <w:rsid w:val="007605AE"/>
    <w:rsid w:val="007B3720"/>
    <w:rsid w:val="0085747C"/>
    <w:rsid w:val="00891EB7"/>
    <w:rsid w:val="008E757E"/>
    <w:rsid w:val="008F4D92"/>
    <w:rsid w:val="00902B67"/>
    <w:rsid w:val="009235DE"/>
    <w:rsid w:val="009A1617"/>
    <w:rsid w:val="00AA121F"/>
    <w:rsid w:val="00AA6524"/>
    <w:rsid w:val="00AC6AF5"/>
    <w:rsid w:val="00B07EC6"/>
    <w:rsid w:val="00B54277"/>
    <w:rsid w:val="00B73BAC"/>
    <w:rsid w:val="00B943FB"/>
    <w:rsid w:val="00BC7DC5"/>
    <w:rsid w:val="00BD5545"/>
    <w:rsid w:val="00C16B45"/>
    <w:rsid w:val="00CC3499"/>
    <w:rsid w:val="00CD3BB2"/>
    <w:rsid w:val="00DB1B0C"/>
    <w:rsid w:val="00DB3614"/>
    <w:rsid w:val="00F65FC2"/>
    <w:rsid w:val="00F81A66"/>
    <w:rsid w:val="00FD1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3E106B"/>
    <w:rPr>
      <w:color w:val="106BBE"/>
    </w:rPr>
  </w:style>
  <w:style w:type="paragraph" w:styleId="a4">
    <w:name w:val="List Paragraph"/>
    <w:basedOn w:val="a"/>
    <w:uiPriority w:val="34"/>
    <w:qFormat/>
    <w:rsid w:val="003E10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3E106B"/>
    <w:rPr>
      <w:color w:val="106BBE"/>
    </w:rPr>
  </w:style>
  <w:style w:type="paragraph" w:styleId="a4">
    <w:name w:val="List Paragraph"/>
    <w:basedOn w:val="a"/>
    <w:uiPriority w:val="34"/>
    <w:qFormat/>
    <w:rsid w:val="003E10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document/redirect/400157294/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Жидкова Татьяна Александровна</cp:lastModifiedBy>
  <cp:revision>25</cp:revision>
  <dcterms:created xsi:type="dcterms:W3CDTF">2022-06-15T11:44:00Z</dcterms:created>
  <dcterms:modified xsi:type="dcterms:W3CDTF">2023-04-27T10:35:00Z</dcterms:modified>
</cp:coreProperties>
</file>