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C63" w:rsidRDefault="00740C63" w:rsidP="00740C63">
      <w:pPr>
        <w:ind w:left="4956"/>
      </w:pP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Приложение </w:t>
      </w:r>
      <w:r>
        <w:rPr>
          <w:rFonts w:ascii="Times New Roman" w:eastAsia="Times New Roman" w:hAnsi="Times New Roman" w:cs="Times New Roman"/>
          <w:color w:val="333333"/>
          <w:highlight w:val="white"/>
        </w:rPr>
        <w:br/>
        <w:t xml:space="preserve"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сельского поселения Георгиевка и фактических затрат </w:t>
      </w:r>
    </w:p>
    <w:p w:rsidR="00740C63" w:rsidRDefault="00740C63" w:rsidP="00740C63">
      <w:pPr>
        <w:ind w:left="4956"/>
      </w:pPr>
      <w:r>
        <w:rPr>
          <w:rFonts w:ascii="Times New Roman" w:eastAsia="Times New Roman" w:hAnsi="Times New Roman" w:cs="Times New Roman"/>
          <w:color w:val="333333"/>
          <w:highlight w:val="white"/>
        </w:rPr>
        <w:t>на их денежное содержание</w:t>
      </w:r>
    </w:p>
    <w:p w:rsidR="00740C63" w:rsidRDefault="00740C63" w:rsidP="00740C63">
      <w:pPr>
        <w:ind w:left="4956"/>
        <w:rPr>
          <w:rFonts w:ascii="Times New Roman" w:eastAsia="Times New Roman" w:hAnsi="Times New Roman" w:cs="Times New Roman"/>
          <w:color w:val="333333"/>
          <w:highlight w:val="white"/>
        </w:rPr>
      </w:pPr>
    </w:p>
    <w:p w:rsidR="00740C63" w:rsidRDefault="00740C63" w:rsidP="00740C63">
      <w:pPr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Сведения о численности муниципальных служащих </w:t>
      </w:r>
    </w:p>
    <w:p w:rsidR="00740C63" w:rsidRDefault="00740C63" w:rsidP="00740C63">
      <w:pPr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органов местного самоуправления, работников муниципальных учреждений сельского поселения Георгиевка </w:t>
      </w:r>
    </w:p>
    <w:p w:rsidR="00740C63" w:rsidRDefault="00740C63" w:rsidP="00740C63">
      <w:pPr>
        <w:jc w:val="center"/>
      </w:pPr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и фактических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>затратах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highlight w:val="white"/>
        </w:rPr>
        <w:t xml:space="preserve"> на их денежное содержание</w:t>
      </w:r>
    </w:p>
    <w:p w:rsidR="00740C63" w:rsidRDefault="00740C63" w:rsidP="00740C63">
      <w:pPr>
        <w:pStyle w:val="a3"/>
        <w:spacing w:after="0"/>
        <w:jc w:val="center"/>
      </w:pPr>
      <w:r>
        <w:rPr>
          <w:rFonts w:ascii="Times New Roman" w:hAnsi="Times New Roman" w:cs="Times New Roman"/>
          <w:b/>
          <w:color w:val="333333"/>
          <w:sz w:val="28"/>
        </w:rPr>
        <w:t>за  2023 год</w:t>
      </w:r>
    </w:p>
    <w:p w:rsidR="00740C63" w:rsidRDefault="00740C63" w:rsidP="00740C63">
      <w:pPr>
        <w:pStyle w:val="a3"/>
        <w:spacing w:after="0"/>
        <w:jc w:val="center"/>
      </w:pPr>
      <w:r>
        <w:rPr>
          <w:rFonts w:ascii="Times New Roman" w:hAnsi="Times New Roman" w:cs="Times New Roman"/>
          <w:color w:val="333333"/>
        </w:rPr>
        <w:t xml:space="preserve">отчетный период </w:t>
      </w:r>
      <w:r>
        <w:rPr>
          <w:rFonts w:ascii="Times New Roman" w:hAnsi="Times New Roman" w:cs="Times New Roman"/>
          <w:color w:val="333333"/>
        </w:rPr>
        <w:br/>
        <w:t xml:space="preserve">(первый квартал, полугодие, девять месяцев, год) </w:t>
      </w:r>
    </w:p>
    <w:p w:rsidR="00740C63" w:rsidRDefault="00740C63" w:rsidP="00740C63">
      <w:pPr>
        <w:pStyle w:val="a3"/>
        <w:spacing w:after="0"/>
        <w:jc w:val="center"/>
      </w:pPr>
    </w:p>
    <w:p w:rsidR="00740C63" w:rsidRDefault="00740C63" w:rsidP="00740C63">
      <w:pPr>
        <w:pStyle w:val="a3"/>
        <w:spacing w:after="0"/>
        <w:jc w:val="center"/>
        <w:rPr>
          <w:rFonts w:ascii="Times New Roman" w:hAnsi="Times New Roman" w:cs="Times New Roman"/>
          <w:b/>
          <w:color w:val="333333"/>
          <w:sz w:val="28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65"/>
        <w:gridCol w:w="2430"/>
        <w:gridCol w:w="3075"/>
      </w:tblGrid>
      <w:tr w:rsidR="00740C63" w:rsidTr="00E31E34">
        <w:trPr>
          <w:trHeight w:val="1110"/>
          <w:tblHeader/>
        </w:trPr>
        <w:tc>
          <w:tcPr>
            <w:tcW w:w="4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63" w:rsidRDefault="00740C63" w:rsidP="00E31E34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Категория работников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63" w:rsidRDefault="00740C63" w:rsidP="00E31E34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 xml:space="preserve">Среднесписочная численность </w:t>
            </w:r>
            <w:r>
              <w:rPr>
                <w:rFonts w:ascii="Times New Roman" w:hAnsi="Times New Roman" w:cs="Times New Roman"/>
                <w:color w:val="333333"/>
              </w:rPr>
              <w:br/>
              <w:t xml:space="preserve">работников, </w:t>
            </w:r>
            <w:r>
              <w:rPr>
                <w:rFonts w:ascii="Times New Roman" w:hAnsi="Times New Roman" w:cs="Times New Roman"/>
                <w:color w:val="333333"/>
              </w:rPr>
              <w:br/>
              <w:t>чел.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63" w:rsidRDefault="00740C63" w:rsidP="00E31E34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 xml:space="preserve">Фактические расходы </w:t>
            </w:r>
            <w:r>
              <w:rPr>
                <w:rFonts w:ascii="Times New Roman" w:hAnsi="Times New Roman" w:cs="Times New Roman"/>
                <w:color w:val="333333"/>
              </w:rPr>
              <w:br/>
              <w:t xml:space="preserve">на заработную плату работников за отчетный период, </w:t>
            </w:r>
            <w:r>
              <w:rPr>
                <w:rFonts w:ascii="Times New Roman" w:hAnsi="Times New Roman" w:cs="Times New Roman"/>
                <w:color w:val="333333"/>
              </w:rPr>
              <w:br/>
              <w:t>тыс. руб.</w:t>
            </w:r>
          </w:p>
        </w:tc>
      </w:tr>
      <w:tr w:rsidR="00740C63" w:rsidTr="00E31E34">
        <w:trPr>
          <w:trHeight w:val="1110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63" w:rsidRDefault="00740C63" w:rsidP="00E31E34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Муниципальные  служащие органов       местного самоуправления, муниципальные должности, другие работники сельского поселения Георгиевка</w:t>
            </w: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40C63" w:rsidRPr="00DC6241" w:rsidRDefault="00DC6241" w:rsidP="00E31E34">
            <w:pPr>
              <w:pStyle w:val="a5"/>
              <w:spacing w:before="29"/>
              <w:jc w:val="center"/>
              <w:rPr>
                <w:sz w:val="22"/>
                <w:szCs w:val="22"/>
              </w:rPr>
            </w:pPr>
            <w:r w:rsidRPr="00DC6241">
              <w:rPr>
                <w:sz w:val="22"/>
                <w:szCs w:val="22"/>
              </w:rPr>
              <w:t>8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40C63" w:rsidRDefault="00DC6241" w:rsidP="00E31E34">
            <w:pPr>
              <w:pStyle w:val="a5"/>
              <w:snapToGrid w:val="0"/>
              <w:spacing w:before="29"/>
              <w:jc w:val="center"/>
            </w:pPr>
            <w:r>
              <w:t>2850,0</w:t>
            </w:r>
          </w:p>
        </w:tc>
      </w:tr>
      <w:tr w:rsidR="00740C63" w:rsidTr="00E31E34">
        <w:trPr>
          <w:trHeight w:val="570"/>
        </w:trPr>
        <w:tc>
          <w:tcPr>
            <w:tcW w:w="4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40C63" w:rsidRDefault="00740C63" w:rsidP="00E31E34">
            <w:pPr>
              <w:pStyle w:val="a5"/>
              <w:spacing w:before="29"/>
              <w:jc w:val="center"/>
            </w:pPr>
            <w:r>
              <w:rPr>
                <w:rFonts w:ascii="Times New Roman" w:hAnsi="Times New Roman" w:cs="Times New Roman"/>
                <w:color w:val="333333"/>
              </w:rPr>
              <w:t>Работники муниципальных учреждений сельского поселения Георгиевка</w:t>
            </w:r>
          </w:p>
        </w:tc>
        <w:tc>
          <w:tcPr>
            <w:tcW w:w="24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740C63" w:rsidRPr="00DC6241" w:rsidRDefault="00740C63" w:rsidP="00E31E34">
            <w:pPr>
              <w:pStyle w:val="a5"/>
              <w:snapToGrid w:val="0"/>
              <w:spacing w:after="283"/>
              <w:jc w:val="center"/>
              <w:rPr>
                <w:sz w:val="22"/>
                <w:szCs w:val="22"/>
              </w:rPr>
            </w:pPr>
            <w:r w:rsidRPr="00DC6241">
              <w:rPr>
                <w:sz w:val="22"/>
                <w:szCs w:val="22"/>
              </w:rPr>
              <w:t>12</w:t>
            </w:r>
          </w:p>
        </w:tc>
        <w:tc>
          <w:tcPr>
            <w:tcW w:w="3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0C63" w:rsidRDefault="00740C63" w:rsidP="00E31E34">
            <w:pPr>
              <w:pStyle w:val="a5"/>
              <w:snapToGrid w:val="0"/>
              <w:spacing w:after="283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3935,5</w:t>
            </w:r>
          </w:p>
        </w:tc>
      </w:tr>
    </w:tbl>
    <w:p w:rsidR="00740C63" w:rsidRDefault="00740C63" w:rsidP="00740C63">
      <w:pPr>
        <w:pStyle w:val="a3"/>
        <w:spacing w:after="0"/>
        <w:rPr>
          <w:rFonts w:ascii="Times New Roman" w:hAnsi="Times New Roman" w:cs="Times New Roman"/>
        </w:rPr>
      </w:pPr>
    </w:p>
    <w:p w:rsidR="00740C63" w:rsidRDefault="00740C63" w:rsidP="00740C63">
      <w:pPr>
        <w:pStyle w:val="a3"/>
        <w:spacing w:after="0"/>
        <w:rPr>
          <w:rFonts w:ascii="Times New Roman" w:hAnsi="Times New Roman" w:cs="Times New Roman"/>
        </w:rPr>
      </w:pPr>
    </w:p>
    <w:p w:rsidR="00740C63" w:rsidRDefault="00740C63" w:rsidP="00740C63">
      <w:pPr>
        <w:pStyle w:val="a3"/>
        <w:spacing w:after="0"/>
        <w:rPr>
          <w:rFonts w:ascii="Times New Roman" w:hAnsi="Times New Roman" w:cs="Times New Roman"/>
        </w:rPr>
      </w:pPr>
    </w:p>
    <w:p w:rsidR="00740C63" w:rsidRDefault="00740C63" w:rsidP="00740C63">
      <w:pPr>
        <w:pStyle w:val="a3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40C63" w:rsidRDefault="00740C63" w:rsidP="00740C63">
      <w:pPr>
        <w:pStyle w:val="a3"/>
        <w:spacing w:after="0"/>
        <w:rPr>
          <w:rFonts w:ascii="Times New Roman" w:hAnsi="Times New Roman" w:cs="Times New Roman"/>
        </w:rPr>
      </w:pPr>
    </w:p>
    <w:p w:rsidR="00740C63" w:rsidRDefault="00740C63" w:rsidP="00740C63">
      <w:pPr>
        <w:pStyle w:val="a3"/>
        <w:spacing w:after="0"/>
        <w:rPr>
          <w:rFonts w:ascii="Times New Roman" w:hAnsi="Times New Roman" w:cs="Times New Roman"/>
        </w:rPr>
      </w:pPr>
    </w:p>
    <w:p w:rsidR="00740C63" w:rsidRDefault="00740C63" w:rsidP="00740C63">
      <w:pPr>
        <w:pStyle w:val="a3"/>
        <w:spacing w:after="0"/>
        <w:rPr>
          <w:rFonts w:ascii="Times New Roman" w:hAnsi="Times New Roman" w:cs="Times New Roman"/>
        </w:rPr>
      </w:pPr>
    </w:p>
    <w:p w:rsidR="00740C63" w:rsidRDefault="00740C63" w:rsidP="00740C63">
      <w:pPr>
        <w:pStyle w:val="a3"/>
        <w:spacing w:after="0"/>
        <w:rPr>
          <w:rFonts w:ascii="Times New Roman" w:hAnsi="Times New Roman" w:cs="Times New Roman"/>
        </w:rPr>
      </w:pPr>
    </w:p>
    <w:p w:rsidR="00740C63" w:rsidRDefault="00740C63" w:rsidP="00740C63">
      <w:pPr>
        <w:pStyle w:val="a3"/>
        <w:spacing w:after="0"/>
        <w:rPr>
          <w:rFonts w:ascii="Times New Roman" w:hAnsi="Times New Roman" w:cs="Times New Roman"/>
        </w:rPr>
      </w:pPr>
    </w:p>
    <w:p w:rsidR="00740C63" w:rsidRDefault="00740C63" w:rsidP="00740C63">
      <w:pPr>
        <w:pStyle w:val="a3"/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5E77E8">
        <w:rPr>
          <w:rFonts w:ascii="Times New Roman" w:eastAsia="Times New Roman" w:hAnsi="Times New Roman" w:cs="Times New Roman"/>
          <w:b/>
          <w:sz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</w:rPr>
        <w:t xml:space="preserve"> сельского поселения  Георгиевка                </w:t>
      </w:r>
      <w:r w:rsidR="005E77E8">
        <w:rPr>
          <w:rFonts w:ascii="Times New Roman" w:eastAsia="Times New Roman" w:hAnsi="Times New Roman" w:cs="Times New Roman"/>
          <w:b/>
          <w:sz w:val="28"/>
        </w:rPr>
        <w:t>Н.В.Алясина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</w:t>
      </w:r>
    </w:p>
    <w:p w:rsidR="00740C63" w:rsidRDefault="00740C63" w:rsidP="00740C63">
      <w:pPr>
        <w:rPr>
          <w:rFonts w:ascii="Times New Roman" w:hAnsi="Times New Roman" w:cs="Times New Roman"/>
        </w:rPr>
      </w:pPr>
    </w:p>
    <w:p w:rsidR="00740C63" w:rsidRDefault="00740C63" w:rsidP="00740C63">
      <w:pPr>
        <w:rPr>
          <w:rFonts w:ascii="Times New Roman" w:hAnsi="Times New Roman" w:cs="Times New Roman"/>
        </w:rPr>
      </w:pPr>
    </w:p>
    <w:p w:rsidR="00740C63" w:rsidRDefault="00740C63" w:rsidP="00740C63">
      <w:pPr>
        <w:rPr>
          <w:rFonts w:ascii="Times New Roman" w:hAnsi="Times New Roman" w:cs="Times New Roman"/>
        </w:rPr>
      </w:pPr>
    </w:p>
    <w:p w:rsidR="00740C63" w:rsidRDefault="00740C63" w:rsidP="00740C63">
      <w:pPr>
        <w:rPr>
          <w:rFonts w:ascii="Times New Roman" w:hAnsi="Times New Roman" w:cs="Times New Roman"/>
        </w:rPr>
      </w:pPr>
    </w:p>
    <w:p w:rsidR="00740C63" w:rsidRDefault="00740C63" w:rsidP="00740C63">
      <w:pPr>
        <w:rPr>
          <w:rFonts w:ascii="Times New Roman" w:hAnsi="Times New Roman" w:cs="Times New Roman"/>
        </w:rPr>
      </w:pPr>
    </w:p>
    <w:p w:rsidR="00740C63" w:rsidRDefault="00740C63" w:rsidP="00740C63">
      <w:pPr>
        <w:rPr>
          <w:rFonts w:ascii="Times New Roman" w:hAnsi="Times New Roman" w:cs="Times New Roman"/>
        </w:rPr>
      </w:pPr>
    </w:p>
    <w:p w:rsidR="002D4092" w:rsidRDefault="002D4092"/>
    <w:sectPr w:rsidR="002D409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C63"/>
    <w:rsid w:val="002D4092"/>
    <w:rsid w:val="005E77E8"/>
    <w:rsid w:val="00740C63"/>
    <w:rsid w:val="00D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63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C63"/>
    <w:pPr>
      <w:spacing w:after="120"/>
    </w:pPr>
  </w:style>
  <w:style w:type="character" w:customStyle="1" w:styleId="a4">
    <w:name w:val="Основной текст Знак"/>
    <w:basedOn w:val="a0"/>
    <w:link w:val="a3"/>
    <w:rsid w:val="00740C63"/>
    <w:rPr>
      <w:rFonts w:ascii="Arial" w:eastAsia="Lucida Sans Unicode" w:hAnsi="Arial" w:cs="Tahoma"/>
      <w:sz w:val="24"/>
      <w:szCs w:val="24"/>
      <w:lang w:eastAsia="zh-CN" w:bidi="ru-RU"/>
    </w:rPr>
  </w:style>
  <w:style w:type="paragraph" w:customStyle="1" w:styleId="a5">
    <w:name w:val="Содержимое таблицы"/>
    <w:basedOn w:val="a"/>
    <w:rsid w:val="00740C6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63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C63"/>
    <w:pPr>
      <w:spacing w:after="120"/>
    </w:pPr>
  </w:style>
  <w:style w:type="character" w:customStyle="1" w:styleId="a4">
    <w:name w:val="Основной текст Знак"/>
    <w:basedOn w:val="a0"/>
    <w:link w:val="a3"/>
    <w:rsid w:val="00740C63"/>
    <w:rPr>
      <w:rFonts w:ascii="Arial" w:eastAsia="Lucida Sans Unicode" w:hAnsi="Arial" w:cs="Tahoma"/>
      <w:sz w:val="24"/>
      <w:szCs w:val="24"/>
      <w:lang w:eastAsia="zh-CN" w:bidi="ru-RU"/>
    </w:rPr>
  </w:style>
  <w:style w:type="paragraph" w:customStyle="1" w:styleId="a5">
    <w:name w:val="Содержимое таблицы"/>
    <w:basedOn w:val="a"/>
    <w:rsid w:val="00740C6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4</cp:revision>
  <cp:lastPrinted>2024-01-09T09:06:00Z</cp:lastPrinted>
  <dcterms:created xsi:type="dcterms:W3CDTF">2024-01-03T05:18:00Z</dcterms:created>
  <dcterms:modified xsi:type="dcterms:W3CDTF">2024-01-09T09:06:00Z</dcterms:modified>
</cp:coreProperties>
</file>