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593" w:rsidRDefault="00A90A27" w:rsidP="00A90A27">
      <w:pPr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76325" y="723900"/>
            <wp:positionH relativeFrom="column">
              <wp:align>left</wp:align>
            </wp:positionH>
            <wp:positionV relativeFrom="paragraph">
              <wp:align>top</wp:align>
            </wp:positionV>
            <wp:extent cx="3286125" cy="115252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5036BF">
        <w:rPr>
          <w:rFonts w:ascii="Times New Roman" w:hAnsi="Times New Roman" w:cs="Times New Roman"/>
          <w:b/>
          <w:sz w:val="28"/>
          <w:szCs w:val="28"/>
        </w:rPr>
        <w:t>0</w:t>
      </w:r>
      <w:r w:rsidR="006E0C43">
        <w:rPr>
          <w:rFonts w:ascii="Times New Roman" w:hAnsi="Times New Roman" w:cs="Times New Roman"/>
          <w:b/>
          <w:sz w:val="28"/>
          <w:szCs w:val="28"/>
        </w:rPr>
        <w:t>2</w:t>
      </w:r>
      <w:r w:rsidRPr="005036BF">
        <w:rPr>
          <w:rFonts w:ascii="Times New Roman" w:hAnsi="Times New Roman" w:cs="Times New Roman"/>
          <w:b/>
          <w:sz w:val="28"/>
          <w:szCs w:val="28"/>
        </w:rPr>
        <w:t>.09.2022</w:t>
      </w:r>
    </w:p>
    <w:p w:rsidR="00A90A27" w:rsidRPr="00A90A27" w:rsidRDefault="00A90A27" w:rsidP="00A90A2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90A27" w:rsidRPr="0050206B" w:rsidRDefault="00A90A27" w:rsidP="005020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A27">
        <w:rPr>
          <w:rFonts w:ascii="Times New Roman" w:hAnsi="Times New Roman" w:cs="Times New Roman"/>
          <w:b/>
          <w:sz w:val="28"/>
          <w:szCs w:val="28"/>
        </w:rPr>
        <w:t>В</w:t>
      </w:r>
      <w:r w:rsidR="00E65A4A" w:rsidRPr="00A90A27">
        <w:rPr>
          <w:rFonts w:ascii="Times New Roman" w:hAnsi="Times New Roman" w:cs="Times New Roman"/>
          <w:b/>
          <w:sz w:val="28"/>
          <w:szCs w:val="28"/>
        </w:rPr>
        <w:t xml:space="preserve"> Шигонах про</w:t>
      </w:r>
      <w:r w:rsidRPr="00A90A27">
        <w:rPr>
          <w:rFonts w:ascii="Times New Roman" w:hAnsi="Times New Roman" w:cs="Times New Roman"/>
          <w:b/>
          <w:sz w:val="28"/>
          <w:szCs w:val="28"/>
        </w:rPr>
        <w:t>шел</w:t>
      </w:r>
      <w:r w:rsidR="00E65A4A" w:rsidRPr="00A90A27">
        <w:rPr>
          <w:rFonts w:ascii="Times New Roman" w:hAnsi="Times New Roman" w:cs="Times New Roman"/>
          <w:b/>
          <w:sz w:val="28"/>
          <w:szCs w:val="28"/>
        </w:rPr>
        <w:t xml:space="preserve"> День консуль</w:t>
      </w:r>
      <w:r w:rsidRPr="00A90A27">
        <w:rPr>
          <w:rFonts w:ascii="Times New Roman" w:hAnsi="Times New Roman" w:cs="Times New Roman"/>
          <w:b/>
          <w:sz w:val="28"/>
          <w:szCs w:val="28"/>
        </w:rPr>
        <w:t>таций для кадастровых инженеров</w:t>
      </w:r>
    </w:p>
    <w:p w:rsidR="0050206B" w:rsidRDefault="00A90A27" w:rsidP="0050206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Самарской области провело </w:t>
      </w:r>
      <w:r w:rsidRPr="00A90A27">
        <w:rPr>
          <w:rFonts w:ascii="Times New Roman" w:hAnsi="Times New Roman" w:cs="Times New Roman"/>
          <w:sz w:val="28"/>
          <w:szCs w:val="28"/>
        </w:rPr>
        <w:t xml:space="preserve">День консультаций для кадастровых инженеров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Шигонского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 </w:t>
      </w:r>
    </w:p>
    <w:p w:rsidR="00A90A27" w:rsidRDefault="00A90A27" w:rsidP="0050206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встрече</w:t>
      </w:r>
      <w:r w:rsidRPr="00A90A27">
        <w:rPr>
          <w:rFonts w:ascii="Times New Roman" w:hAnsi="Times New Roman" w:cs="Times New Roman"/>
          <w:sz w:val="28"/>
          <w:szCs w:val="28"/>
        </w:rPr>
        <w:t xml:space="preserve"> обсудили </w:t>
      </w:r>
      <w:r w:rsidR="0059536A" w:rsidRPr="0059536A">
        <w:rPr>
          <w:rFonts w:ascii="Times New Roman" w:hAnsi="Times New Roman" w:cs="Times New Roman"/>
          <w:sz w:val="28"/>
          <w:szCs w:val="28"/>
        </w:rPr>
        <w:t>основные изменения действующего законодательства в сфере государственного кадастрового учета</w:t>
      </w:r>
      <w:r w:rsidR="0059536A">
        <w:rPr>
          <w:rFonts w:ascii="Times New Roman" w:hAnsi="Times New Roman" w:cs="Times New Roman"/>
          <w:sz w:val="28"/>
          <w:szCs w:val="28"/>
        </w:rPr>
        <w:t xml:space="preserve">, </w:t>
      </w:r>
      <w:r w:rsidRPr="00A90A27">
        <w:rPr>
          <w:rFonts w:ascii="Times New Roman" w:hAnsi="Times New Roman" w:cs="Times New Roman"/>
          <w:sz w:val="28"/>
          <w:szCs w:val="28"/>
        </w:rPr>
        <w:t xml:space="preserve">вопросы процедуры уточнения местоположения и согласования границ земельных участков, </w:t>
      </w:r>
      <w:r w:rsidR="0050206B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59536A" w:rsidRPr="0059536A">
        <w:rPr>
          <w:rFonts w:ascii="Times New Roman" w:hAnsi="Times New Roman" w:cs="Times New Roman"/>
          <w:sz w:val="28"/>
          <w:szCs w:val="28"/>
        </w:rPr>
        <w:t>вопрос о выявлении и исправлении реестровых ошибок при осуществлении учетно-регистрационных действий на земельные участки.</w:t>
      </w:r>
    </w:p>
    <w:p w:rsidR="00A32593" w:rsidRPr="002053C2" w:rsidRDefault="00E65A4A" w:rsidP="0059536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A27">
        <w:rPr>
          <w:rFonts w:ascii="Times New Roman" w:hAnsi="Times New Roman" w:cs="Times New Roman"/>
          <w:sz w:val="28"/>
          <w:szCs w:val="28"/>
        </w:rPr>
        <w:t xml:space="preserve">Начальник межмуниципального отдела по </w:t>
      </w:r>
      <w:proofErr w:type="spellStart"/>
      <w:r w:rsidRPr="00A90A27">
        <w:rPr>
          <w:rFonts w:ascii="Times New Roman" w:hAnsi="Times New Roman" w:cs="Times New Roman"/>
          <w:sz w:val="28"/>
          <w:szCs w:val="28"/>
        </w:rPr>
        <w:t>г.Октябрьск</w:t>
      </w:r>
      <w:proofErr w:type="spellEnd"/>
      <w:r w:rsidRPr="00A90A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0A27">
        <w:rPr>
          <w:rFonts w:ascii="Times New Roman" w:hAnsi="Times New Roman" w:cs="Times New Roman"/>
          <w:sz w:val="28"/>
          <w:szCs w:val="28"/>
        </w:rPr>
        <w:t>Шигонскому</w:t>
      </w:r>
      <w:proofErr w:type="spellEnd"/>
      <w:r w:rsidRPr="00A90A27">
        <w:rPr>
          <w:rFonts w:ascii="Times New Roman" w:hAnsi="Times New Roman" w:cs="Times New Roman"/>
          <w:sz w:val="28"/>
          <w:szCs w:val="28"/>
        </w:rPr>
        <w:t xml:space="preserve"> району </w:t>
      </w:r>
      <w:r w:rsidR="0059536A" w:rsidRPr="0059536A">
        <w:rPr>
          <w:rFonts w:ascii="Times New Roman" w:hAnsi="Times New Roman" w:cs="Times New Roman"/>
          <w:b/>
          <w:sz w:val="28"/>
          <w:szCs w:val="28"/>
        </w:rPr>
        <w:t xml:space="preserve">Оксана </w:t>
      </w:r>
      <w:r w:rsidRPr="0059536A">
        <w:rPr>
          <w:rFonts w:ascii="Times New Roman" w:hAnsi="Times New Roman" w:cs="Times New Roman"/>
          <w:b/>
          <w:sz w:val="28"/>
          <w:szCs w:val="28"/>
        </w:rPr>
        <w:t>Ахмадулина</w:t>
      </w:r>
      <w:r w:rsidRPr="00A90A27">
        <w:rPr>
          <w:rFonts w:ascii="Times New Roman" w:hAnsi="Times New Roman" w:cs="Times New Roman"/>
          <w:sz w:val="28"/>
          <w:szCs w:val="28"/>
        </w:rPr>
        <w:t xml:space="preserve"> </w:t>
      </w:r>
      <w:r w:rsidR="0059536A">
        <w:rPr>
          <w:rFonts w:ascii="Times New Roman" w:hAnsi="Times New Roman" w:cs="Times New Roman"/>
          <w:sz w:val="28"/>
          <w:szCs w:val="28"/>
          <w:shd w:val="clear" w:color="auto" w:fill="FFFFFF"/>
        </w:rPr>
        <w:t>подчеркнула</w:t>
      </w:r>
      <w:r w:rsidRPr="00A90A27">
        <w:rPr>
          <w:rFonts w:ascii="Times New Roman" w:hAnsi="Times New Roman" w:cs="Times New Roman"/>
          <w:sz w:val="28"/>
          <w:szCs w:val="28"/>
          <w:shd w:val="clear" w:color="auto" w:fill="FFFFFF"/>
        </w:rPr>
        <w:t>, что наличие ошибок и недостоверных сведений в ЕГРН препятствует осуществлению учетно-рег</w:t>
      </w:r>
      <w:r w:rsidR="0059536A">
        <w:rPr>
          <w:rFonts w:ascii="Times New Roman" w:hAnsi="Times New Roman" w:cs="Times New Roman"/>
          <w:sz w:val="28"/>
          <w:szCs w:val="28"/>
          <w:shd w:val="clear" w:color="auto" w:fill="FFFFFF"/>
        </w:rPr>
        <w:t>истрационных действий. В случае</w:t>
      </w:r>
      <w:r w:rsidRPr="00A90A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выявления реестровых ошибок при осуществлении кадастровых работ, кадастровому инженеру в специальном разделе межевого плана необходимо обосновывать</w:t>
      </w:r>
      <w:r w:rsidRPr="00A90A27">
        <w:rPr>
          <w:rFonts w:ascii="Times New Roman" w:hAnsi="Times New Roman" w:cs="Times New Roman"/>
          <w:sz w:val="28"/>
          <w:szCs w:val="28"/>
        </w:rPr>
        <w:t xml:space="preserve"> наличие реестровой </w:t>
      </w:r>
      <w:r w:rsidR="0059536A">
        <w:rPr>
          <w:rFonts w:ascii="Times New Roman" w:hAnsi="Times New Roman" w:cs="Times New Roman"/>
          <w:sz w:val="28"/>
          <w:szCs w:val="28"/>
        </w:rPr>
        <w:t xml:space="preserve">ошибки в местоположении границ </w:t>
      </w:r>
      <w:r w:rsidRPr="00A90A27">
        <w:rPr>
          <w:rFonts w:ascii="Times New Roman" w:hAnsi="Times New Roman" w:cs="Times New Roman"/>
          <w:sz w:val="28"/>
          <w:szCs w:val="28"/>
        </w:rPr>
        <w:t>земельного участка и сведения дл</w:t>
      </w:r>
      <w:r w:rsidR="006B2E56" w:rsidRPr="00A90A27">
        <w:rPr>
          <w:rFonts w:ascii="Times New Roman" w:hAnsi="Times New Roman" w:cs="Times New Roman"/>
          <w:sz w:val="28"/>
          <w:szCs w:val="28"/>
        </w:rPr>
        <w:t>я исправления реестровой ошибки</w:t>
      </w:r>
      <w:r w:rsidR="006B2E56" w:rsidRPr="002053C2">
        <w:rPr>
          <w:rFonts w:ascii="Times New Roman" w:hAnsi="Times New Roman" w:cs="Times New Roman"/>
          <w:sz w:val="28"/>
          <w:szCs w:val="28"/>
        </w:rPr>
        <w:t>.</w:t>
      </w:r>
      <w:r w:rsidRPr="002053C2">
        <w:rPr>
          <w:rFonts w:ascii="Times New Roman" w:hAnsi="Times New Roman" w:cs="Times New Roman"/>
          <w:sz w:val="28"/>
          <w:szCs w:val="28"/>
        </w:rPr>
        <w:t xml:space="preserve"> Работы по </w:t>
      </w:r>
      <w:r w:rsidR="0059536A" w:rsidRPr="002053C2">
        <w:rPr>
          <w:rFonts w:ascii="Times New Roman" w:hAnsi="Times New Roman" w:cs="Times New Roman"/>
          <w:sz w:val="28"/>
          <w:szCs w:val="28"/>
        </w:rPr>
        <w:t xml:space="preserve">исключению неточностей из ЕГРН </w:t>
      </w:r>
      <w:r w:rsidRPr="002053C2">
        <w:rPr>
          <w:rFonts w:ascii="Times New Roman" w:hAnsi="Times New Roman" w:cs="Times New Roman"/>
          <w:sz w:val="28"/>
          <w:szCs w:val="28"/>
        </w:rPr>
        <w:t xml:space="preserve">являются одним из приоритетных направлений деятельности </w:t>
      </w:r>
      <w:proofErr w:type="spellStart"/>
      <w:r w:rsidRPr="002053C2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2053C2">
        <w:rPr>
          <w:rFonts w:ascii="Times New Roman" w:hAnsi="Times New Roman" w:cs="Times New Roman"/>
          <w:sz w:val="28"/>
          <w:szCs w:val="28"/>
        </w:rPr>
        <w:t>.</w:t>
      </w:r>
    </w:p>
    <w:p w:rsidR="00A32593" w:rsidRPr="00A90A27" w:rsidRDefault="00E65A4A" w:rsidP="00A90A2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90A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ходе встречи </w:t>
      </w:r>
      <w:r w:rsidR="009B14FB">
        <w:rPr>
          <w:rFonts w:ascii="Times New Roman" w:hAnsi="Times New Roman" w:cs="Times New Roman"/>
          <w:sz w:val="28"/>
          <w:szCs w:val="28"/>
          <w:shd w:val="clear" w:color="auto" w:fill="FFFFFF"/>
        </w:rPr>
        <w:t>она</w:t>
      </w:r>
      <w:r w:rsidRPr="00A90A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высоко оценила качество проведения кадастровых работ и подготовки документов кадастровыми инженерами, осуществляющими свою деятельность на территории </w:t>
      </w:r>
      <w:proofErr w:type="spellStart"/>
      <w:r w:rsidRPr="00A90A27">
        <w:rPr>
          <w:rFonts w:ascii="Times New Roman" w:hAnsi="Times New Roman" w:cs="Times New Roman"/>
          <w:sz w:val="28"/>
          <w:szCs w:val="28"/>
          <w:shd w:val="clear" w:color="auto" w:fill="FFFFFF"/>
        </w:rPr>
        <w:t>Шигонского</w:t>
      </w:r>
      <w:proofErr w:type="spellEnd"/>
      <w:r w:rsidRPr="00A90A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района.</w:t>
      </w:r>
    </w:p>
    <w:p w:rsidR="00A32593" w:rsidRPr="009B14FB" w:rsidRDefault="00E65A4A" w:rsidP="00A90A2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A27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896FF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</w:t>
      </w:r>
      <w:r w:rsidR="00896FFF" w:rsidRPr="00896FF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первом полугодии </w:t>
      </w:r>
      <w:r w:rsidR="00896FF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2022</w:t>
      </w:r>
      <w:r w:rsidR="00896FFF" w:rsidRPr="00896FF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года</w:t>
      </w:r>
      <w:r w:rsidR="00896FF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и</w:t>
      </w:r>
      <w:r w:rsidR="006E0C4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з поступивших на кадастровый учет </w:t>
      </w:r>
      <w:r w:rsidR="00896FF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обращений в отношении объектов недвижимости, расположенных на территории </w:t>
      </w:r>
      <w:proofErr w:type="spellStart"/>
      <w:r w:rsidR="00896FF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Шигонского</w:t>
      </w:r>
      <w:proofErr w:type="spellEnd"/>
      <w:r w:rsidR="00896FF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района,</w:t>
      </w:r>
      <w:r w:rsidR="006E0C4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приостановлено</w:t>
      </w:r>
      <w:r w:rsidR="00896FF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всего</w:t>
      </w:r>
      <w:r w:rsidR="006E0C4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0,9% учетных действий. </w:t>
      </w:r>
      <w:r w:rsidR="006E0C43" w:rsidRPr="006E0C4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Правовое просвещение, а также </w:t>
      </w:r>
      <w:r w:rsidR="00896FF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оперативное взаимодействие</w:t>
      </w:r>
      <w:r w:rsidR="00F2127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кадастровых инженеров</w:t>
      </w:r>
      <w:r w:rsidR="006E0C43" w:rsidRPr="006E0C4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896FF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со специалистами Управления </w:t>
      </w:r>
      <w:proofErr w:type="spellStart"/>
      <w:r w:rsidR="00896FF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Росреестра</w:t>
      </w:r>
      <w:proofErr w:type="spellEnd"/>
      <w:r w:rsidR="00896FF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6E0C43" w:rsidRPr="006E0C4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способствует повышению качества </w:t>
      </w:r>
      <w:r w:rsidR="00D5729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оказываемых услуг</w:t>
      </w:r>
      <w:r w:rsidR="0059536A" w:rsidRPr="0050206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 Кроме того, отрадно, что</w:t>
      </w:r>
      <w:r w:rsidR="00F2127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кадастровые</w:t>
      </w:r>
      <w:r w:rsidR="0059536A" w:rsidRPr="0050206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F21273" w:rsidRPr="00F2127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инженеры </w:t>
      </w:r>
      <w:r w:rsidR="0048026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все чаще используют</w:t>
      </w:r>
      <w:r w:rsidR="00F21273" w:rsidRPr="00F2127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электронные сервисы </w:t>
      </w:r>
      <w:proofErr w:type="spellStart"/>
      <w:r w:rsidR="00F21273" w:rsidRPr="00F2127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Росреестра</w:t>
      </w:r>
      <w:proofErr w:type="spellEnd"/>
      <w:r w:rsidR="0048026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при подаче </w:t>
      </w:r>
      <w:r w:rsidR="0043138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документов. Это </w:t>
      </w:r>
      <w:r w:rsidR="00480264" w:rsidRPr="0048026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существенно сокращает </w:t>
      </w:r>
      <w:r w:rsidR="00480264" w:rsidRPr="0048026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lastRenderedPageBreak/>
        <w:t>время оформления документов и позволяет заявителям не посещать офисы МФЦ</w:t>
      </w:r>
      <w:r w:rsidR="009B14FB" w:rsidRPr="00ED706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»</w:t>
      </w:r>
      <w:r w:rsidR="009B14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- отметила </w:t>
      </w:r>
      <w:r w:rsidR="009B14FB">
        <w:rPr>
          <w:rFonts w:ascii="Times New Roman" w:hAnsi="Times New Roman" w:cs="Times New Roman"/>
          <w:sz w:val="28"/>
          <w:szCs w:val="28"/>
        </w:rPr>
        <w:t>н</w:t>
      </w:r>
      <w:r w:rsidR="009B14FB" w:rsidRPr="00A90A27">
        <w:rPr>
          <w:rFonts w:ascii="Times New Roman" w:hAnsi="Times New Roman" w:cs="Times New Roman"/>
          <w:sz w:val="28"/>
          <w:szCs w:val="28"/>
        </w:rPr>
        <w:t xml:space="preserve">ачальник межмуниципального отдела по </w:t>
      </w:r>
      <w:proofErr w:type="spellStart"/>
      <w:r w:rsidR="009B14FB" w:rsidRPr="00A90A27">
        <w:rPr>
          <w:rFonts w:ascii="Times New Roman" w:hAnsi="Times New Roman" w:cs="Times New Roman"/>
          <w:sz w:val="28"/>
          <w:szCs w:val="28"/>
        </w:rPr>
        <w:t>г.Октябрьск</w:t>
      </w:r>
      <w:proofErr w:type="spellEnd"/>
      <w:r w:rsidR="009B14FB" w:rsidRPr="00A90A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B14FB" w:rsidRPr="00A90A27">
        <w:rPr>
          <w:rFonts w:ascii="Times New Roman" w:hAnsi="Times New Roman" w:cs="Times New Roman"/>
          <w:sz w:val="28"/>
          <w:szCs w:val="28"/>
        </w:rPr>
        <w:t>Шигонскому</w:t>
      </w:r>
      <w:proofErr w:type="spellEnd"/>
      <w:r w:rsidR="009B14FB" w:rsidRPr="00A90A27">
        <w:rPr>
          <w:rFonts w:ascii="Times New Roman" w:hAnsi="Times New Roman" w:cs="Times New Roman"/>
          <w:sz w:val="28"/>
          <w:szCs w:val="28"/>
        </w:rPr>
        <w:t xml:space="preserve"> району </w:t>
      </w:r>
      <w:r w:rsidR="009B14FB" w:rsidRPr="009B14FB">
        <w:rPr>
          <w:rFonts w:ascii="Times New Roman" w:hAnsi="Times New Roman" w:cs="Times New Roman"/>
          <w:sz w:val="28"/>
          <w:szCs w:val="28"/>
        </w:rPr>
        <w:t>Оксана Ахмадулина</w:t>
      </w:r>
      <w:r w:rsidRPr="009B14FB">
        <w:rPr>
          <w:rFonts w:ascii="Times New Roman" w:hAnsi="Times New Roman" w:cs="Times New Roman"/>
          <w:sz w:val="28"/>
          <w:szCs w:val="28"/>
        </w:rPr>
        <w:t>.</w:t>
      </w:r>
    </w:p>
    <w:p w:rsidR="0050206B" w:rsidRDefault="00E65A4A" w:rsidP="00ED706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90A27">
        <w:rPr>
          <w:rFonts w:ascii="Times New Roman" w:hAnsi="Times New Roman" w:cs="Times New Roman"/>
          <w:sz w:val="28"/>
          <w:szCs w:val="28"/>
          <w:shd w:val="clear" w:color="auto" w:fill="FFFFFF"/>
        </w:rPr>
        <w:t>В завершении мероприятия</w:t>
      </w:r>
      <w:r w:rsidR="006B51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она</w:t>
      </w:r>
      <w:r w:rsidRPr="00A90A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B5101">
        <w:rPr>
          <w:rFonts w:ascii="Times New Roman" w:hAnsi="Times New Roman" w:cs="Times New Roman"/>
          <w:sz w:val="28"/>
          <w:szCs w:val="28"/>
          <w:shd w:val="clear" w:color="auto" w:fill="FFFFFF"/>
        </w:rPr>
        <w:t>поблагодарила собравшихся кадастровых инженеров за конструктивное взаимодействие и вручила</w:t>
      </w:r>
      <w:r w:rsidR="005020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Благодарственное письмо </w:t>
      </w:r>
      <w:proofErr w:type="spellStart"/>
      <w:r w:rsidR="0050206B">
        <w:rPr>
          <w:rFonts w:ascii="Times New Roman" w:hAnsi="Times New Roman" w:cs="Times New Roman"/>
          <w:sz w:val="28"/>
          <w:szCs w:val="28"/>
          <w:shd w:val="clear" w:color="auto" w:fill="FFFFFF"/>
        </w:rPr>
        <w:t>Росреестра</w:t>
      </w:r>
      <w:proofErr w:type="spellEnd"/>
      <w:r w:rsidR="005020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B5101" w:rsidRPr="0050206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Оксане Кузнецовой</w:t>
      </w:r>
      <w:r w:rsidR="006B51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кадастровому инженеру, которая несмотря на </w:t>
      </w:r>
      <w:r w:rsidR="005020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скромный опыт кадастровой деятельности, </w:t>
      </w:r>
      <w:r w:rsidR="0050206B" w:rsidRPr="00A90A27">
        <w:rPr>
          <w:rFonts w:ascii="Times New Roman" w:hAnsi="Times New Roman" w:cs="Times New Roman"/>
          <w:sz w:val="28"/>
          <w:szCs w:val="28"/>
          <w:shd w:val="clear" w:color="auto" w:fill="FFFFFF"/>
        </w:rPr>
        <w:t>осуществляет кадастровые работы с одной из самых сложных категорий объектов – земли сельскохозяйственного назначения</w:t>
      </w:r>
      <w:r w:rsidR="0050206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D706B" w:rsidRPr="00ED706B" w:rsidRDefault="00ED706B" w:rsidP="00ED706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0206B" w:rsidRDefault="0050206B" w:rsidP="0050206B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kern w:val="36"/>
          <w:sz w:val="28"/>
          <w:szCs w:val="28"/>
          <w:lang w:eastAsia="ru-RU"/>
        </w:rPr>
        <w:drawing>
          <wp:inline distT="0" distB="0" distL="0" distR="0" wp14:anchorId="5E890CAB" wp14:editId="4AB7F50E">
            <wp:extent cx="6236970" cy="12065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97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0206B" w:rsidRDefault="0050206B" w:rsidP="0050206B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Материал подготовлен пресс-службой</w:t>
      </w:r>
    </w:p>
    <w:p w:rsidR="0050206B" w:rsidRDefault="0050206B" w:rsidP="0050206B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Управления </w:t>
      </w:r>
      <w:proofErr w:type="spellStart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по Самарской области</w:t>
      </w:r>
    </w:p>
    <w:p w:rsidR="0050206B" w:rsidRDefault="0050206B" w:rsidP="0050206B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Контакты для СМИ:  </w:t>
      </w:r>
    </w:p>
    <w:p w:rsidR="0050206B" w:rsidRDefault="0050206B" w:rsidP="0050206B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Никитина Ольга Александровна, помощник руководителя Управления </w:t>
      </w:r>
      <w:proofErr w:type="spellStart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по Самарской области</w:t>
      </w:r>
    </w:p>
    <w:p w:rsidR="0050206B" w:rsidRDefault="0050206B" w:rsidP="0050206B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Телефон: (846) 33-22-555, Мобильный: 8 (927) 690-73-51 </w:t>
      </w:r>
    </w:p>
    <w:p w:rsidR="0050206B" w:rsidRDefault="0050206B" w:rsidP="0050206B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Эл. почта: pr.samara@mail.ru</w:t>
      </w:r>
    </w:p>
    <w:p w:rsidR="0050206B" w:rsidRDefault="0050206B" w:rsidP="0050206B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Социальные сети:</w:t>
      </w:r>
    </w:p>
    <w:p w:rsidR="0050206B" w:rsidRDefault="004A26FE" w:rsidP="0050206B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hyperlink r:id="rId6" w:history="1">
        <w:r w:rsidR="0050206B">
          <w:rPr>
            <w:rFonts w:ascii="Times New Roman" w:eastAsia="Times New Roman" w:hAnsi="Times New Roman" w:cs="Times New Roman"/>
            <w:color w:val="0563C1" w:themeColor="hyperlink"/>
            <w:kern w:val="36"/>
            <w:sz w:val="24"/>
            <w:szCs w:val="24"/>
            <w:u w:val="single"/>
            <w:lang w:eastAsia="ru-RU"/>
          </w:rPr>
          <w:t>https://t.me/rosreestr_63</w:t>
        </w:r>
      </w:hyperlink>
      <w:r w:rsidR="0050206B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, </w:t>
      </w:r>
    </w:p>
    <w:p w:rsidR="0050206B" w:rsidRDefault="004A26FE" w:rsidP="005020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7" w:history="1">
        <w:r w:rsidR="0050206B">
          <w:rPr>
            <w:rFonts w:ascii="Times New Roman" w:eastAsia="Times New Roman" w:hAnsi="Times New Roman" w:cs="Times New Roman"/>
            <w:color w:val="0563C1" w:themeColor="hyperlink"/>
            <w:kern w:val="36"/>
            <w:sz w:val="24"/>
            <w:szCs w:val="24"/>
            <w:u w:val="single"/>
            <w:lang w:eastAsia="ru-RU"/>
          </w:rPr>
          <w:t>https://vk.com/rosreestr63</w:t>
        </w:r>
      </w:hyperlink>
    </w:p>
    <w:p w:rsidR="0050206B" w:rsidRPr="00A90A27" w:rsidRDefault="0050206B" w:rsidP="00A90A2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50206B" w:rsidRPr="00A90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593"/>
    <w:rsid w:val="002053C2"/>
    <w:rsid w:val="0043138F"/>
    <w:rsid w:val="00455BED"/>
    <w:rsid w:val="00480264"/>
    <w:rsid w:val="004A26FE"/>
    <w:rsid w:val="0050206B"/>
    <w:rsid w:val="0059536A"/>
    <w:rsid w:val="006B2E56"/>
    <w:rsid w:val="006B5101"/>
    <w:rsid w:val="006E0C43"/>
    <w:rsid w:val="00896FFF"/>
    <w:rsid w:val="009B14FB"/>
    <w:rsid w:val="00A32593"/>
    <w:rsid w:val="00A90A27"/>
    <w:rsid w:val="00D57298"/>
    <w:rsid w:val="00E65A4A"/>
    <w:rsid w:val="00ED706B"/>
    <w:rsid w:val="00F21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3C4EEE-EA28-4DC5-B159-197C24AC2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053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53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9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1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rosreestr6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rosreestr_63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Ахмадулина Оксана Евгеньевна</dc:creator>
  <cp:keywords/>
  <dc:description/>
  <cp:lastModifiedBy>Башарина Ольга Анатольевна</cp:lastModifiedBy>
  <cp:revision>2</cp:revision>
  <cp:lastPrinted>2022-09-01T09:15:00Z</cp:lastPrinted>
  <dcterms:created xsi:type="dcterms:W3CDTF">2022-09-05T04:05:00Z</dcterms:created>
  <dcterms:modified xsi:type="dcterms:W3CDTF">2022-09-05T04:05:00Z</dcterms:modified>
</cp:coreProperties>
</file>